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FBFBF" w:themeColor="background1" w:themeShade="BF"/>
  <w:body>
    <w:p w14:paraId="4B0A098C" w14:textId="77777777" w:rsidR="007D2A16" w:rsidRDefault="00B2647E" w:rsidP="007D2A16">
      <w:pPr>
        <w:spacing w:after="0"/>
        <w:jc w:val="center"/>
        <w:rPr>
          <w:rFonts w:ascii="Comic Sans MS" w:hAnsi="Comic Sans MS"/>
        </w:rPr>
      </w:pPr>
      <w:r>
        <w:rPr>
          <w:noProof/>
        </w:rPr>
        <w:drawing>
          <wp:anchor distT="0" distB="0" distL="114300" distR="114300" simplePos="0" relativeHeight="251654656" behindDoc="0" locked="0" layoutInCell="1" allowOverlap="1" wp14:anchorId="552488DB" wp14:editId="75A30F6C">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55680" behindDoc="0" locked="0" layoutInCell="1" allowOverlap="1" wp14:anchorId="0B93A896" wp14:editId="3AB729D5">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1FCC91B8" wp14:editId="05FF024F">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14:paraId="5B1D2756" w14:textId="77777777" w:rsidR="00684A2C" w:rsidRDefault="00610EFE" w:rsidP="007D2A16">
      <w:pPr>
        <w:spacing w:after="0"/>
        <w:jc w:val="center"/>
        <w:rPr>
          <w:rFonts w:ascii="Comic Sans MS" w:hAnsi="Comic Sans MS"/>
        </w:rPr>
      </w:pPr>
      <w:r w:rsidRPr="00B2647E">
        <w:rPr>
          <w:rFonts w:ascii="Comic Sans MS" w:hAnsi="Comic Sans MS"/>
        </w:rPr>
        <w:t xml:space="preserve"> ser</w:t>
      </w:r>
      <w:r w:rsidR="00A1479D">
        <w:rPr>
          <w:rFonts w:ascii="Comic Sans MS" w:hAnsi="Comic Sans MS"/>
        </w:rPr>
        <w:t>vice and leadership development.</w:t>
      </w:r>
    </w:p>
    <w:p w14:paraId="087AE22A" w14:textId="77777777" w:rsidR="005211F0" w:rsidRPr="007D2A16" w:rsidRDefault="005211F0" w:rsidP="007D2A16">
      <w:pPr>
        <w:spacing w:after="0"/>
        <w:jc w:val="center"/>
        <w:rPr>
          <w:rFonts w:ascii="Comic Sans MS" w:hAnsi="Comic Sans MS"/>
        </w:rPr>
        <w:sectPr w:rsidR="005211F0" w:rsidRPr="007D2A16" w:rsidSect="00A97FB2">
          <w:type w:val="continuous"/>
          <w:pgSz w:w="12240" w:h="15840"/>
          <w:pgMar w:top="1152" w:right="1440" w:bottom="1440" w:left="1440" w:header="720" w:footer="720" w:gutter="0"/>
          <w:cols w:space="720"/>
          <w:docGrid w:linePitch="360"/>
        </w:sectPr>
      </w:pPr>
    </w:p>
    <w:p w14:paraId="6D432984" w14:textId="77777777" w:rsidR="005211F0" w:rsidRDefault="005211F0" w:rsidP="000A3508">
      <w:pPr>
        <w:jc w:val="both"/>
        <w:rPr>
          <w:rFonts w:ascii="Comic Sans MS" w:hAnsi="Comic Sans MS"/>
          <w:sz w:val="32"/>
          <w:szCs w:val="32"/>
        </w:rPr>
      </w:pPr>
    </w:p>
    <w:p w14:paraId="449C9900" w14:textId="77777777" w:rsidR="00684A2C" w:rsidRPr="000A3508" w:rsidRDefault="007D2A16" w:rsidP="000A3508">
      <w:pPr>
        <w:jc w:val="both"/>
        <w:rPr>
          <w:rFonts w:ascii="Tahoma" w:hAnsi="Tahoma" w:cs="Tahoma"/>
          <w:sz w:val="24"/>
          <w:szCs w:val="24"/>
        </w:rPr>
      </w:pPr>
      <w:r>
        <w:rPr>
          <w:rFonts w:ascii="Tahoma" w:hAnsi="Tahoma" w:cs="Tahoma"/>
          <w:noProof/>
          <w:sz w:val="24"/>
          <w:szCs w:val="24"/>
        </w:rPr>
        <w:drawing>
          <wp:anchor distT="0" distB="0" distL="114300" distR="114300" simplePos="0" relativeHeight="251659776" behindDoc="1" locked="0" layoutInCell="1" allowOverlap="1" wp14:anchorId="23084899" wp14:editId="0FD5DC64">
            <wp:simplePos x="0" y="0"/>
            <wp:positionH relativeFrom="column">
              <wp:posOffset>4205605</wp:posOffset>
            </wp:positionH>
            <wp:positionV relativeFrom="paragraph">
              <wp:posOffset>242570</wp:posOffset>
            </wp:positionV>
            <wp:extent cx="1844675" cy="2457450"/>
            <wp:effectExtent l="190500" t="190500" r="193675" b="190500"/>
            <wp:wrapTight wrapText="bothSides">
              <wp:wrapPolygon edited="0">
                <wp:start x="0" y="-1674"/>
                <wp:lineTo x="-2231" y="-1340"/>
                <wp:lineTo x="-2231" y="21098"/>
                <wp:lineTo x="0" y="22772"/>
                <wp:lineTo x="0" y="23107"/>
                <wp:lineTo x="21414" y="23107"/>
                <wp:lineTo x="21637" y="22772"/>
                <wp:lineTo x="23645" y="20260"/>
                <wp:lineTo x="23645" y="1340"/>
                <wp:lineTo x="21637" y="-1172"/>
                <wp:lineTo x="21414" y="-1674"/>
                <wp:lineTo x="0" y="-1674"/>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4675" cy="24574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56704" behindDoc="0" locked="0" layoutInCell="1" allowOverlap="1" wp14:anchorId="1A74B4C2" wp14:editId="0A473472">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7708C91"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14:paraId="46A66C24" w14:textId="77777777" w:rsidR="008C0B28" w:rsidRPr="008C0B28" w:rsidRDefault="008C0B28" w:rsidP="008C0B28">
      <w:pPr>
        <w:jc w:val="both"/>
        <w:rPr>
          <w:rFonts w:ascii="Tahoma" w:hAnsi="Tahoma" w:cs="Tahoma"/>
        </w:rPr>
      </w:pPr>
      <w:r w:rsidRPr="008C0B28">
        <w:rPr>
          <w:rFonts w:ascii="Tahoma" w:hAnsi="Tahoma" w:cs="Tahoma"/>
        </w:rPr>
        <w:t>Thanks again to all of you who helped make our Tour of Homes fundraiser a great success!</w:t>
      </w:r>
    </w:p>
    <w:p w14:paraId="798F846E" w14:textId="77777777" w:rsidR="008C0B28" w:rsidRPr="008C0B28" w:rsidRDefault="008C0B28" w:rsidP="008C0B28">
      <w:pPr>
        <w:jc w:val="both"/>
        <w:rPr>
          <w:rFonts w:ascii="Tahoma" w:hAnsi="Tahoma" w:cs="Tahoma"/>
        </w:rPr>
      </w:pPr>
      <w:r w:rsidRPr="008C0B28">
        <w:rPr>
          <w:rFonts w:ascii="Tahoma" w:hAnsi="Tahoma" w:cs="Tahoma"/>
        </w:rPr>
        <w:t>Our October program on the Crime Victim’s Resource Center was so thought-provoking and informative.  Thanks to our dy</w:t>
      </w:r>
      <w:r>
        <w:rPr>
          <w:rFonts w:ascii="Tahoma" w:hAnsi="Tahoma" w:cs="Tahoma"/>
        </w:rPr>
        <w:t>n</w:t>
      </w:r>
      <w:r w:rsidRPr="008C0B28">
        <w:rPr>
          <w:rFonts w:ascii="Tahoma" w:hAnsi="Tahoma" w:cs="Tahoma"/>
        </w:rPr>
        <w:t>a</w:t>
      </w:r>
      <w:r>
        <w:rPr>
          <w:rFonts w:ascii="Tahoma" w:hAnsi="Tahoma" w:cs="Tahoma"/>
        </w:rPr>
        <w:t>m</w:t>
      </w:r>
      <w:r w:rsidRPr="008C0B28">
        <w:rPr>
          <w:rFonts w:ascii="Tahoma" w:hAnsi="Tahoma" w:cs="Tahoma"/>
        </w:rPr>
        <w:t>ic program co</w:t>
      </w:r>
      <w:r>
        <w:rPr>
          <w:rFonts w:ascii="Tahoma" w:hAnsi="Tahoma" w:cs="Tahoma"/>
        </w:rPr>
        <w:t>-</w:t>
      </w:r>
      <w:r w:rsidRPr="008C0B28">
        <w:rPr>
          <w:rFonts w:ascii="Tahoma" w:hAnsi="Tahoma" w:cs="Tahoma"/>
        </w:rPr>
        <w:t>chairs, Barb Hunter and Jenni Braaten!</w:t>
      </w:r>
    </w:p>
    <w:p w14:paraId="11D86A9F" w14:textId="77777777" w:rsidR="008C0B28" w:rsidRPr="008C0B28" w:rsidRDefault="008C0B28" w:rsidP="008C0B28">
      <w:pPr>
        <w:jc w:val="both"/>
        <w:rPr>
          <w:rFonts w:ascii="Tahoma" w:hAnsi="Tahoma" w:cs="Tahoma"/>
        </w:rPr>
      </w:pPr>
      <w:r w:rsidRPr="008C0B28">
        <w:rPr>
          <w:rFonts w:ascii="Tahoma" w:hAnsi="Tahoma" w:cs="Tahoma"/>
        </w:rPr>
        <w:t xml:space="preserve">Now on November 12 we look forward to hearing more about Islam and having the questions answered that we didn’t have time for last year.  Bring along any of your friends and acquaintances who are curious about Islam.  </w:t>
      </w:r>
    </w:p>
    <w:p w14:paraId="367F1693" w14:textId="77777777" w:rsidR="008C0B28" w:rsidRPr="008C0B28" w:rsidRDefault="008C0B28" w:rsidP="008C0B28">
      <w:pPr>
        <w:jc w:val="both"/>
        <w:rPr>
          <w:rFonts w:ascii="Tahoma" w:hAnsi="Tahoma" w:cs="Tahoma"/>
        </w:rPr>
      </w:pPr>
      <w:r w:rsidRPr="008C0B28">
        <w:rPr>
          <w:rFonts w:ascii="Tahoma" w:hAnsi="Tahoma" w:cs="Tahoma"/>
        </w:rPr>
        <w:t xml:space="preserve">Wisdom from Jen: </w:t>
      </w:r>
    </w:p>
    <w:p w14:paraId="4491E3D0" w14:textId="77777777" w:rsidR="008C0B28" w:rsidRPr="008C0B28" w:rsidRDefault="008C0B28" w:rsidP="008C0B28">
      <w:pPr>
        <w:jc w:val="both"/>
        <w:rPr>
          <w:rFonts w:ascii="Tahoma" w:hAnsi="Tahoma" w:cs="Tahoma"/>
        </w:rPr>
      </w:pPr>
      <w:r w:rsidRPr="008C0B28">
        <w:rPr>
          <w:rFonts w:ascii="Tahoma" w:hAnsi="Tahoma" w:cs="Tahoma"/>
        </w:rPr>
        <w:t xml:space="preserve">Have you ever thought that a “circle of friends” should be revised to be a “U of friends </w:t>
      </w:r>
      <w:proofErr w:type="gramStart"/>
      <w:r w:rsidRPr="008C0B28">
        <w:rPr>
          <w:rFonts w:ascii="Tahoma" w:hAnsi="Tahoma" w:cs="Tahoma"/>
        </w:rPr>
        <w:t>“ so</w:t>
      </w:r>
      <w:proofErr w:type="gramEnd"/>
      <w:r w:rsidRPr="008C0B28">
        <w:rPr>
          <w:rFonts w:ascii="Tahoma" w:hAnsi="Tahoma" w:cs="Tahoma"/>
        </w:rPr>
        <w:t xml:space="preserve"> that there is always an opening for someone else to join? “Circles are great if you’re on the inside. They can be fun if you’re in one, but circles can be awfully cruel if you’re left on the outskirts, looking for a way to get inside. “ </w:t>
      </w:r>
    </w:p>
    <w:p w14:paraId="2BDD774F" w14:textId="77777777" w:rsidR="008C0B28" w:rsidRPr="008C0B28" w:rsidRDefault="008C0B28" w:rsidP="008C0B28">
      <w:pPr>
        <w:jc w:val="both"/>
        <w:rPr>
          <w:rFonts w:ascii="Tahoma" w:hAnsi="Tahoma" w:cs="Tahoma"/>
        </w:rPr>
      </w:pPr>
      <w:r w:rsidRPr="008C0B28">
        <w:rPr>
          <w:rFonts w:ascii="Tahoma" w:hAnsi="Tahoma" w:cs="Tahoma"/>
        </w:rPr>
        <w:t xml:space="preserve">So, in our effort to make connections, let’s all try to open our circles into “U’s” and invite others to join us in every situation in which we find ourselves. </w:t>
      </w:r>
    </w:p>
    <w:p w14:paraId="6A36D5E2" w14:textId="77777777" w:rsidR="008C0B28" w:rsidRPr="008C0B28" w:rsidRDefault="008C0B28" w:rsidP="008C0B28">
      <w:pPr>
        <w:jc w:val="both"/>
        <w:rPr>
          <w:rFonts w:ascii="Tahoma" w:hAnsi="Tahoma" w:cs="Tahoma"/>
        </w:rPr>
      </w:pPr>
    </w:p>
    <w:p w14:paraId="54B8242E" w14:textId="77777777" w:rsidR="008C0B28" w:rsidRPr="008C0B28" w:rsidRDefault="008C0B28" w:rsidP="008C0B28">
      <w:pPr>
        <w:jc w:val="both"/>
        <w:rPr>
          <w:rFonts w:ascii="Tahoma" w:hAnsi="Tahoma" w:cs="Tahoma"/>
          <w:b/>
        </w:rPr>
      </w:pPr>
      <w:r w:rsidRPr="008C0B28">
        <w:rPr>
          <w:rFonts w:ascii="Tahoma" w:hAnsi="Tahoma" w:cs="Tahoma"/>
          <w:b/>
        </w:rPr>
        <w:t xml:space="preserve">“I define connection as the energy that exists between people when they feel seen, heard, and valued.”  Dr. </w:t>
      </w:r>
      <w:proofErr w:type="spellStart"/>
      <w:r w:rsidRPr="008C0B28">
        <w:rPr>
          <w:rFonts w:ascii="Tahoma" w:hAnsi="Tahoma" w:cs="Tahoma"/>
          <w:b/>
        </w:rPr>
        <w:t>Brene</w:t>
      </w:r>
      <w:proofErr w:type="spellEnd"/>
      <w:r w:rsidRPr="008C0B28">
        <w:rPr>
          <w:rFonts w:ascii="Tahoma" w:hAnsi="Tahoma" w:cs="Tahoma"/>
          <w:b/>
        </w:rPr>
        <w:t xml:space="preserve"> Brown</w:t>
      </w:r>
    </w:p>
    <w:p w14:paraId="3750D3D3" w14:textId="77777777" w:rsidR="00470D06" w:rsidRDefault="00470D06" w:rsidP="003D2461">
      <w:pPr>
        <w:spacing w:after="0"/>
        <w:jc w:val="both"/>
        <w:rPr>
          <w:rFonts w:ascii="Tahoma" w:hAnsi="Tahoma" w:cs="Tahoma"/>
        </w:rPr>
      </w:pPr>
    </w:p>
    <w:p w14:paraId="32DB1AB2" w14:textId="77777777" w:rsidR="003D2461" w:rsidRPr="00A1479D" w:rsidRDefault="003D2461" w:rsidP="003D2461">
      <w:pPr>
        <w:spacing w:after="0"/>
        <w:jc w:val="both"/>
        <w:rPr>
          <w:rFonts w:ascii="Tahoma" w:hAnsi="Tahoma" w:cs="Tahoma"/>
        </w:rPr>
      </w:pPr>
      <w:r w:rsidRPr="00A1479D">
        <w:rPr>
          <w:rFonts w:ascii="Tahoma" w:hAnsi="Tahoma" w:cs="Tahoma"/>
        </w:rPr>
        <w:t>Carolyn Bogott and Je</w:t>
      </w:r>
      <w:r>
        <w:rPr>
          <w:rFonts w:ascii="Tahoma" w:hAnsi="Tahoma" w:cs="Tahoma"/>
        </w:rPr>
        <w:t xml:space="preserve">n </w:t>
      </w:r>
      <w:proofErr w:type="spellStart"/>
      <w:r>
        <w:rPr>
          <w:rFonts w:ascii="Tahoma" w:hAnsi="Tahoma" w:cs="Tahoma"/>
        </w:rPr>
        <w:t>Lawhead</w:t>
      </w:r>
      <w:proofErr w:type="spellEnd"/>
    </w:p>
    <w:p w14:paraId="1A9BFEBA" w14:textId="77777777" w:rsidR="005211F0" w:rsidRDefault="003D2461" w:rsidP="006157C1">
      <w:pPr>
        <w:spacing w:after="0"/>
        <w:jc w:val="both"/>
        <w:rPr>
          <w:rFonts w:ascii="Tahoma" w:hAnsi="Tahoma" w:cs="Tahoma"/>
        </w:rPr>
      </w:pPr>
      <w:r w:rsidRPr="00A1479D">
        <w:rPr>
          <w:rFonts w:ascii="Tahoma" w:hAnsi="Tahoma" w:cs="Tahoma"/>
        </w:rPr>
        <w:t xml:space="preserve">Co-Presidents, Austin Chapter </w:t>
      </w:r>
      <w:r w:rsidR="006157C1">
        <w:rPr>
          <w:rFonts w:ascii="Tahoma" w:hAnsi="Tahoma" w:cs="Tahoma"/>
        </w:rPr>
        <w:t>–</w:t>
      </w:r>
      <w:r w:rsidRPr="00A1479D">
        <w:rPr>
          <w:rFonts w:ascii="Tahoma" w:hAnsi="Tahoma" w:cs="Tahoma"/>
        </w:rPr>
        <w:t xml:space="preserve"> AAUW</w:t>
      </w:r>
    </w:p>
    <w:p w14:paraId="6D87D3CC" w14:textId="77777777" w:rsidR="0045156C" w:rsidRDefault="008C0B28" w:rsidP="006157C1">
      <w:pPr>
        <w:spacing w:after="0"/>
        <w:jc w:val="both"/>
        <w:rPr>
          <w:rStyle w:val="normaltextrun"/>
          <w:rFonts w:ascii="Comic Sans MS" w:hAnsi="Comic Sans MS" w:cs="Segoe UI"/>
          <w:b/>
          <w:bCs/>
          <w:sz w:val="44"/>
          <w:szCs w:val="44"/>
        </w:rPr>
      </w:pPr>
      <w:r>
        <w:rPr>
          <w:rStyle w:val="normaltextrun"/>
          <w:rFonts w:ascii="Comic Sans MS" w:hAnsi="Comic Sans MS" w:cs="Segoe UI"/>
          <w:b/>
          <w:bCs/>
          <w:sz w:val="44"/>
          <w:szCs w:val="44"/>
        </w:rPr>
        <w:lastRenderedPageBreak/>
        <w:t>November</w:t>
      </w:r>
      <w:r w:rsidR="0036667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r w:rsidR="002A1718">
        <w:rPr>
          <w:rStyle w:val="normaltextrun"/>
          <w:rFonts w:ascii="Comic Sans MS" w:hAnsi="Comic Sans MS" w:cs="Segoe UI"/>
          <w:b/>
          <w:bCs/>
          <w:sz w:val="44"/>
          <w:szCs w:val="44"/>
        </w:rPr>
        <w:t xml:space="preserve"> </w:t>
      </w:r>
    </w:p>
    <w:p w14:paraId="0ED53C16" w14:textId="77777777" w:rsidR="005A008F" w:rsidRPr="005211F0" w:rsidRDefault="005A008F" w:rsidP="006157C1">
      <w:pPr>
        <w:spacing w:after="0"/>
        <w:jc w:val="both"/>
        <w:rPr>
          <w:rStyle w:val="normaltextrun"/>
          <w:rFonts w:ascii="Tahoma" w:hAnsi="Tahoma" w:cs="Tahoma"/>
        </w:rPr>
      </w:pPr>
    </w:p>
    <w:p w14:paraId="256EDEF4" w14:textId="77777777" w:rsidR="008C0B28" w:rsidRPr="008C0B28" w:rsidRDefault="008C0B28" w:rsidP="008C0B28">
      <w:pPr>
        <w:jc w:val="both"/>
        <w:rPr>
          <w:rFonts w:ascii="Tahoma" w:hAnsi="Tahoma" w:cs="Tahoma"/>
        </w:rPr>
      </w:pPr>
      <w:r w:rsidRPr="008C0B28">
        <w:rPr>
          <w:rFonts w:ascii="Tahoma" w:hAnsi="Tahoma" w:cs="Tahoma"/>
        </w:rPr>
        <w:t xml:space="preserve">Back by popular demand, the November program will be a continuation of the discussion on the role of women in Islam. John and </w:t>
      </w:r>
      <w:proofErr w:type="spellStart"/>
      <w:r w:rsidRPr="008C0B28">
        <w:rPr>
          <w:rFonts w:ascii="Tahoma" w:hAnsi="Tahoma" w:cs="Tahoma"/>
        </w:rPr>
        <w:t>Alisen</w:t>
      </w:r>
      <w:proofErr w:type="spellEnd"/>
      <w:r w:rsidRPr="008C0B28">
        <w:rPr>
          <w:rFonts w:ascii="Tahoma" w:hAnsi="Tahoma" w:cs="Tahoma"/>
        </w:rPr>
        <w:t xml:space="preserve"> Emery, from the Islamic Resource Group, in Minneapolis will be joining us again on Tuesday, November 12 at 6:30 pm.   Please note, the venue is the Mower County Senior Center rather than the traditional locations. As some of you may remember, John is a retired Army veteran who grew up in Apple Valley, MN. He was raised Catholic and converted to Islam after learning Arabic and serving as in interpreter in the Army for </w:t>
      </w:r>
      <w:proofErr w:type="gramStart"/>
      <w:r w:rsidRPr="008C0B28">
        <w:rPr>
          <w:rFonts w:ascii="Tahoma" w:hAnsi="Tahoma" w:cs="Tahoma"/>
        </w:rPr>
        <w:t>a</w:t>
      </w:r>
      <w:r w:rsidR="005A008F">
        <w:rPr>
          <w:rFonts w:ascii="Tahoma" w:hAnsi="Tahoma" w:cs="Tahoma"/>
        </w:rPr>
        <w:t xml:space="preserve"> </w:t>
      </w:r>
      <w:r w:rsidRPr="008C0B28">
        <w:rPr>
          <w:rFonts w:ascii="Tahoma" w:hAnsi="Tahoma" w:cs="Tahoma"/>
        </w:rPr>
        <w:t>number of</w:t>
      </w:r>
      <w:proofErr w:type="gramEnd"/>
      <w:r w:rsidRPr="008C0B28">
        <w:rPr>
          <w:rFonts w:ascii="Tahoma" w:hAnsi="Tahoma" w:cs="Tahoma"/>
        </w:rPr>
        <w:t xml:space="preserve"> years. There were many positive comments after their visit last year and interest in continuing to learn from them about Islam. This event is open to the broader Austin Community so please feel free to invite a friend, neighbor or colleague who may be interested in learning more about this topic. Attached </w:t>
      </w:r>
      <w:r w:rsidR="005702DB">
        <w:rPr>
          <w:rFonts w:ascii="Tahoma" w:hAnsi="Tahoma" w:cs="Tahoma"/>
        </w:rPr>
        <w:t xml:space="preserve">separately from the newsletter </w:t>
      </w:r>
      <w:r w:rsidRPr="008C0B28">
        <w:rPr>
          <w:rFonts w:ascii="Tahoma" w:hAnsi="Tahoma" w:cs="Tahoma"/>
        </w:rPr>
        <w:t xml:space="preserve">is the flyer to promote this event. Please print and distribute as you see fit. Likewise, the following are links to other interviews John has done in Minnesota. We are fortunate John and </w:t>
      </w:r>
      <w:proofErr w:type="spellStart"/>
      <w:r w:rsidRPr="008C0B28">
        <w:rPr>
          <w:rFonts w:ascii="Tahoma" w:hAnsi="Tahoma" w:cs="Tahoma"/>
        </w:rPr>
        <w:t>Alisen</w:t>
      </w:r>
      <w:proofErr w:type="spellEnd"/>
      <w:r w:rsidRPr="008C0B28">
        <w:rPr>
          <w:rFonts w:ascii="Tahoma" w:hAnsi="Tahoma" w:cs="Tahoma"/>
        </w:rPr>
        <w:t xml:space="preserve"> are willing to drive down to Austin for part two of this discussion!</w:t>
      </w:r>
    </w:p>
    <w:p w14:paraId="296BEAA4" w14:textId="77777777" w:rsidR="008C0B28" w:rsidRPr="008C0B28" w:rsidRDefault="00E77A7C" w:rsidP="008C0B28">
      <w:pPr>
        <w:jc w:val="both"/>
        <w:rPr>
          <w:rFonts w:ascii="Tahoma" w:hAnsi="Tahoma" w:cs="Tahoma"/>
        </w:rPr>
      </w:pPr>
      <w:hyperlink r:id="rId16" w:tgtFrame="_blank" w:history="1">
        <w:r w:rsidR="008C0B28" w:rsidRPr="008C0B28">
          <w:rPr>
            <w:rStyle w:val="Hyperlink"/>
            <w:rFonts w:ascii="Tahoma" w:hAnsi="Tahoma" w:cs="Tahoma"/>
          </w:rPr>
          <w:t>https://www.mprnews.org/story/2017/10/26/former-catholic-clearing-up-misconceptions-about-islam</w:t>
        </w:r>
      </w:hyperlink>
    </w:p>
    <w:p w14:paraId="2C1571AB" w14:textId="77777777" w:rsidR="008C0B28" w:rsidRPr="008C0B28" w:rsidRDefault="00E77A7C" w:rsidP="008C0B28">
      <w:pPr>
        <w:jc w:val="both"/>
        <w:rPr>
          <w:rFonts w:ascii="Tahoma" w:hAnsi="Tahoma" w:cs="Tahoma"/>
        </w:rPr>
      </w:pPr>
      <w:hyperlink r:id="rId17" w:anchor="stream/0" w:tgtFrame="_blank" w:history="1">
        <w:r w:rsidR="008C0B28" w:rsidRPr="008C0B28">
          <w:rPr>
            <w:rStyle w:val="Hyperlink"/>
            <w:rFonts w:ascii="Tahoma" w:hAnsi="Tahoma" w:cs="Tahoma"/>
          </w:rPr>
          <w:t>https://www.kaxe.org/post/islam-and-muslims-beyond-stereotypes#stream/0</w:t>
        </w:r>
      </w:hyperlink>
    </w:p>
    <w:p w14:paraId="4DB669AA" w14:textId="77777777" w:rsidR="008C0B28" w:rsidRPr="008C0B28" w:rsidRDefault="00E77A7C" w:rsidP="008C0B28">
      <w:pPr>
        <w:jc w:val="both"/>
        <w:rPr>
          <w:rFonts w:ascii="Tahoma" w:hAnsi="Tahoma" w:cs="Tahoma"/>
        </w:rPr>
      </w:pPr>
      <w:hyperlink r:id="rId18" w:anchor="stream/0" w:tgtFrame="_blank" w:history="1">
        <w:r w:rsidR="008C0B28" w:rsidRPr="008C0B28">
          <w:rPr>
            <w:rStyle w:val="Hyperlink"/>
            <w:rFonts w:ascii="Tahoma" w:hAnsi="Tahoma" w:cs="Tahoma"/>
          </w:rPr>
          <w:t>https://www.kaxe.org/post/islam-and-muslims-beyond-stereotypes#stream/0</w:t>
        </w:r>
      </w:hyperlink>
    </w:p>
    <w:tbl>
      <w:tblPr>
        <w:tblW w:w="1126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6880"/>
      </w:tblGrid>
      <w:tr w:rsidR="008C0B28" w:rsidRPr="008C0B28" w14:paraId="77775E53" w14:textId="77777777" w:rsidTr="008C0B28">
        <w:trPr>
          <w:tblCellSpacing w:w="15" w:type="dxa"/>
        </w:trPr>
        <w:tc>
          <w:tcPr>
            <w:tcW w:w="0" w:type="auto"/>
            <w:hideMark/>
          </w:tcPr>
          <w:p w14:paraId="6A006F9A" w14:textId="77777777" w:rsidR="008C0B28" w:rsidRPr="008C0B28" w:rsidRDefault="008C0B28" w:rsidP="008C0B28">
            <w:pPr>
              <w:jc w:val="both"/>
              <w:rPr>
                <w:rFonts w:ascii="Tahoma" w:hAnsi="Tahoma" w:cs="Tahoma"/>
              </w:rPr>
            </w:pPr>
            <w:r w:rsidRPr="008C0B28">
              <w:rPr>
                <w:rFonts w:ascii="Tahoma" w:hAnsi="Tahoma" w:cs="Tahoma"/>
                <w:noProof/>
              </w:rPr>
              <w:drawing>
                <wp:inline distT="0" distB="0" distL="0" distR="0" wp14:anchorId="68B3B534" wp14:editId="513B8A25">
                  <wp:extent cx="2286000" cy="825500"/>
                  <wp:effectExtent l="0" t="0" r="0" b="0"/>
                  <wp:docPr id="3" name="Picture 3" descr="https://ecp.yusercontent.com/mail?url=https%3A%2F%2Fwww.kaxe.org%2Fsites%2Fkaxe%2Ffiles%2Fstyles%2Fmedium%2Fpublic%2F201801%2Firg.gif&amp;t=1572191500&amp;ymreqid=bdff71e2-a184-094e-1c69-5d000b01e700&amp;sig=Ux69fiEe3Qm9gdhnqpCK2Q--~C">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1316527497LPThumbnailImageId113131" descr="https://ecp.yusercontent.com/mail?url=https%3A%2F%2Fwww.kaxe.org%2Fsites%2Fkaxe%2Ffiles%2Fstyles%2Fmedium%2Fpublic%2F201801%2Firg.gif&amp;t=1572191500&amp;ymreqid=bdff71e2-a184-094e-1c69-5d000b01e700&amp;sig=Ux69fiEe3Qm9gdhnqpCK2Q--~C">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825500"/>
                          </a:xfrm>
                          <a:prstGeom prst="rect">
                            <a:avLst/>
                          </a:prstGeom>
                          <a:noFill/>
                          <a:ln>
                            <a:noFill/>
                          </a:ln>
                        </pic:spPr>
                      </pic:pic>
                    </a:graphicData>
                  </a:graphic>
                </wp:inline>
              </w:drawing>
            </w:r>
          </w:p>
        </w:tc>
        <w:tc>
          <w:tcPr>
            <w:tcW w:w="7330" w:type="dxa"/>
            <w:hideMark/>
          </w:tcPr>
          <w:p w14:paraId="2DC666C6" w14:textId="77777777" w:rsidR="008C0B28" w:rsidRPr="008C0B28" w:rsidRDefault="00E77A7C" w:rsidP="008C0B28">
            <w:pPr>
              <w:jc w:val="both"/>
              <w:rPr>
                <w:rFonts w:ascii="Tahoma" w:hAnsi="Tahoma" w:cs="Tahoma"/>
              </w:rPr>
            </w:pPr>
            <w:hyperlink r:id="rId21" w:anchor="stream/0" w:tgtFrame="_blank" w:history="1">
              <w:r w:rsidR="008C0B28" w:rsidRPr="008C0B28">
                <w:rPr>
                  <w:rStyle w:val="Hyperlink"/>
                  <w:rFonts w:ascii="Tahoma" w:hAnsi="Tahoma" w:cs="Tahoma"/>
                </w:rPr>
                <w:t>Islam and Muslims: Beyond Stereotypes | KAXE</w:t>
              </w:r>
            </w:hyperlink>
          </w:p>
          <w:p w14:paraId="2F618F20" w14:textId="77777777" w:rsidR="008C0B28" w:rsidRPr="008C0B28" w:rsidRDefault="008C0B28" w:rsidP="008C0B28">
            <w:pPr>
              <w:jc w:val="both"/>
              <w:rPr>
                <w:rFonts w:ascii="Tahoma" w:hAnsi="Tahoma" w:cs="Tahoma"/>
              </w:rPr>
            </w:pPr>
            <w:r w:rsidRPr="008C0B28">
              <w:rPr>
                <w:rFonts w:ascii="Tahoma" w:hAnsi="Tahoma" w:cs="Tahoma"/>
              </w:rPr>
              <w:t>Islamic Resource Group (IRG) is doing talks in northern MN about the Muslim experience. They will be in Brainerd this Saturday January 13th at 6pm at Central Lakes College with a talk called "Islam and Muslims: Beyond Stereotypes".</w:t>
            </w:r>
          </w:p>
          <w:p w14:paraId="4CBC8642" w14:textId="77777777" w:rsidR="008C0B28" w:rsidRPr="008C0B28" w:rsidRDefault="008C0B28" w:rsidP="008C0B28">
            <w:pPr>
              <w:jc w:val="both"/>
              <w:rPr>
                <w:rFonts w:ascii="Tahoma" w:hAnsi="Tahoma" w:cs="Tahoma"/>
              </w:rPr>
            </w:pPr>
            <w:r w:rsidRPr="008C0B28">
              <w:rPr>
                <w:rFonts w:ascii="Tahoma" w:hAnsi="Tahoma" w:cs="Tahoma"/>
              </w:rPr>
              <w:t>www.kaxe.org</w:t>
            </w:r>
          </w:p>
        </w:tc>
      </w:tr>
    </w:tbl>
    <w:p w14:paraId="396A99E1" w14:textId="77777777" w:rsidR="008C0B28" w:rsidRDefault="008C0B28" w:rsidP="0036667F">
      <w:pPr>
        <w:pStyle w:val="NormalWeb"/>
        <w:jc w:val="both"/>
        <w:rPr>
          <w:rFonts w:ascii="Tahoma" w:hAnsi="Tahoma" w:cs="Tahoma"/>
          <w:color w:val="000000"/>
        </w:rPr>
      </w:pPr>
    </w:p>
    <w:p w14:paraId="499E0CCD" w14:textId="77777777" w:rsidR="00045DA0" w:rsidRDefault="002A1718" w:rsidP="0036667F">
      <w:pPr>
        <w:pStyle w:val="NormalWeb"/>
        <w:jc w:val="both"/>
        <w:rPr>
          <w:rFonts w:ascii="Tahoma" w:hAnsi="Tahoma" w:cs="Tahoma"/>
          <w:color w:val="000000"/>
        </w:rPr>
      </w:pPr>
      <w:r>
        <w:rPr>
          <w:rFonts w:ascii="Tahoma" w:hAnsi="Tahoma" w:cs="Tahoma"/>
          <w:color w:val="000000"/>
        </w:rPr>
        <w:t>Jenni Braaten &amp; Barb Hunter</w:t>
      </w:r>
    </w:p>
    <w:p w14:paraId="4F5DF9ED" w14:textId="77777777" w:rsidR="00AE17B3" w:rsidRDefault="00AE17B3" w:rsidP="00265CA2">
      <w:pPr>
        <w:jc w:val="both"/>
        <w:rPr>
          <w:rFonts w:ascii="Tahoma" w:hAnsi="Tahoma" w:cs="Tahoma"/>
          <w:sz w:val="24"/>
          <w:szCs w:val="24"/>
        </w:rPr>
      </w:pPr>
    </w:p>
    <w:p w14:paraId="6349D0B0" w14:textId="77777777" w:rsidR="008C0B28" w:rsidRDefault="008C0B28" w:rsidP="00AE17B3">
      <w:pPr>
        <w:widowControl w:val="0"/>
        <w:autoSpaceDE w:val="0"/>
        <w:autoSpaceDN w:val="0"/>
        <w:adjustRightInd w:val="0"/>
        <w:jc w:val="both"/>
        <w:rPr>
          <w:rFonts w:ascii="Comic Sans MS" w:hAnsi="Comic Sans MS" w:cs="Tahoma"/>
          <w:b/>
          <w:sz w:val="28"/>
          <w:szCs w:val="28"/>
        </w:rPr>
      </w:pPr>
    </w:p>
    <w:p w14:paraId="21D7D6BE" w14:textId="77777777" w:rsidR="005702DB" w:rsidRDefault="005702DB" w:rsidP="00AE17B3">
      <w:pPr>
        <w:widowControl w:val="0"/>
        <w:autoSpaceDE w:val="0"/>
        <w:autoSpaceDN w:val="0"/>
        <w:adjustRightInd w:val="0"/>
        <w:jc w:val="both"/>
        <w:rPr>
          <w:rFonts w:ascii="Comic Sans MS" w:hAnsi="Comic Sans MS" w:cs="Tahoma"/>
          <w:b/>
          <w:sz w:val="28"/>
          <w:szCs w:val="28"/>
        </w:rPr>
      </w:pPr>
    </w:p>
    <w:p w14:paraId="7055F297" w14:textId="77777777" w:rsidR="00AE17B3" w:rsidRDefault="008C0B28" w:rsidP="00AE17B3">
      <w:pPr>
        <w:widowControl w:val="0"/>
        <w:autoSpaceDE w:val="0"/>
        <w:autoSpaceDN w:val="0"/>
        <w:adjustRightInd w:val="0"/>
        <w:jc w:val="both"/>
        <w:rPr>
          <w:noProof/>
          <w:sz w:val="28"/>
          <w:szCs w:val="28"/>
        </w:rPr>
      </w:pPr>
      <w:r>
        <w:rPr>
          <w:rFonts w:ascii="Helvetica" w:hAnsi="Helvetica" w:cs="Helvetica"/>
          <w:noProof/>
          <w:sz w:val="20"/>
          <w:szCs w:val="20"/>
        </w:rPr>
        <w:lastRenderedPageBreak/>
        <w:drawing>
          <wp:anchor distT="0" distB="0" distL="114300" distR="114300" simplePos="0" relativeHeight="251656192" behindDoc="1" locked="0" layoutInCell="1" allowOverlap="1" wp14:anchorId="742F89C0" wp14:editId="5EC4828F">
            <wp:simplePos x="0" y="0"/>
            <wp:positionH relativeFrom="column">
              <wp:posOffset>4019550</wp:posOffset>
            </wp:positionH>
            <wp:positionV relativeFrom="paragraph">
              <wp:posOffset>-184150</wp:posOffset>
            </wp:positionV>
            <wp:extent cx="1924050" cy="1924050"/>
            <wp:effectExtent l="152400" t="152400" r="361950" b="361950"/>
            <wp:wrapTight wrapText="bothSides">
              <wp:wrapPolygon edited="0">
                <wp:start x="855" y="-1711"/>
                <wp:lineTo x="-1711" y="-1283"/>
                <wp:lineTo x="-1497" y="22883"/>
                <wp:lineTo x="1925" y="25022"/>
                <wp:lineTo x="2139" y="25450"/>
                <wp:lineTo x="21600" y="25450"/>
                <wp:lineTo x="21814" y="25022"/>
                <wp:lineTo x="25022" y="22883"/>
                <wp:lineTo x="25450" y="19248"/>
                <wp:lineTo x="25450" y="2139"/>
                <wp:lineTo x="22883" y="-1069"/>
                <wp:lineTo x="22669" y="-1711"/>
                <wp:lineTo x="855" y="-1711"/>
              </wp:wrapPolygon>
            </wp:wrapTight>
            <wp:docPr id="9" name="Picture 9"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cs="Tahoma"/>
          <w:b/>
          <w:sz w:val="28"/>
          <w:szCs w:val="28"/>
        </w:rPr>
        <w:t>M</w:t>
      </w:r>
      <w:r w:rsidR="00AE17B3">
        <w:rPr>
          <w:rFonts w:ascii="Comic Sans MS" w:hAnsi="Comic Sans MS" w:cs="Tahoma"/>
          <w:b/>
          <w:sz w:val="28"/>
          <w:szCs w:val="28"/>
        </w:rPr>
        <w:t xml:space="preserve">ember Spotlight </w:t>
      </w:r>
      <w:r w:rsidR="00DA1BBE">
        <w:rPr>
          <w:rFonts w:ascii="Comic Sans MS" w:hAnsi="Comic Sans MS" w:cs="Tahoma"/>
          <w:b/>
          <w:sz w:val="28"/>
          <w:szCs w:val="28"/>
        </w:rPr>
        <w:t xml:space="preserve">– </w:t>
      </w:r>
      <w:r>
        <w:rPr>
          <w:rFonts w:ascii="Comic Sans MS" w:hAnsi="Comic Sans MS" w:cs="Tahoma"/>
          <w:b/>
          <w:sz w:val="28"/>
          <w:szCs w:val="28"/>
        </w:rPr>
        <w:t xml:space="preserve">Laura </w:t>
      </w:r>
      <w:proofErr w:type="spellStart"/>
      <w:r>
        <w:rPr>
          <w:rFonts w:ascii="Comic Sans MS" w:hAnsi="Comic Sans MS" w:cs="Tahoma"/>
          <w:b/>
          <w:sz w:val="28"/>
          <w:szCs w:val="28"/>
        </w:rPr>
        <w:t>Helle</w:t>
      </w:r>
      <w:proofErr w:type="spellEnd"/>
      <w:r w:rsidR="00AE17B3" w:rsidRPr="004253EC">
        <w:rPr>
          <w:noProof/>
          <w:sz w:val="28"/>
          <w:szCs w:val="28"/>
        </w:rPr>
        <w:t xml:space="preserve"> </w:t>
      </w:r>
    </w:p>
    <w:p w14:paraId="2C487435" w14:textId="77777777" w:rsidR="008C0B28" w:rsidRPr="008C0B28" w:rsidRDefault="008C0B28" w:rsidP="008C0B28">
      <w:pPr>
        <w:jc w:val="both"/>
        <w:rPr>
          <w:rFonts w:ascii="Tahoma" w:hAnsi="Tahoma" w:cs="Tahoma"/>
        </w:rPr>
      </w:pPr>
      <w:r w:rsidRPr="008C0B28">
        <w:rPr>
          <w:rFonts w:ascii="Tahoma" w:hAnsi="Tahoma" w:cs="Tahoma"/>
        </w:rPr>
        <w:t xml:space="preserve">Many of us will remember Laura’s six years as the executive Director of the Hormel Historic Home. Since she left there in 2012, she spent 3 years working for Vision 2020 as Director of Vision Creation. Then she was Director of Grants and Alumni Relations at Riverland Community College, before taking her current position as Executive Director of Austin Area Arts, overseeing programming for the Paramount Theatre, Austin </w:t>
      </w:r>
      <w:proofErr w:type="spellStart"/>
      <w:r w:rsidRPr="008C0B28">
        <w:rPr>
          <w:rFonts w:ascii="Tahoma" w:hAnsi="Tahoma" w:cs="Tahoma"/>
        </w:rPr>
        <w:t>ArtWorks</w:t>
      </w:r>
      <w:proofErr w:type="spellEnd"/>
      <w:r w:rsidRPr="008C0B28">
        <w:rPr>
          <w:rFonts w:ascii="Tahoma" w:hAnsi="Tahoma" w:cs="Tahoma"/>
        </w:rPr>
        <w:t xml:space="preserve"> Center and Austin </w:t>
      </w:r>
      <w:proofErr w:type="spellStart"/>
      <w:r w:rsidRPr="008C0B28">
        <w:rPr>
          <w:rFonts w:ascii="Tahoma" w:hAnsi="Tahoma" w:cs="Tahoma"/>
        </w:rPr>
        <w:t>ArtWorks</w:t>
      </w:r>
      <w:proofErr w:type="spellEnd"/>
      <w:r w:rsidRPr="008C0B28">
        <w:rPr>
          <w:rFonts w:ascii="Tahoma" w:hAnsi="Tahoma" w:cs="Tahoma"/>
        </w:rPr>
        <w:t xml:space="preserve"> Festival. Accomplishments in the position include winning a 4-year operating support grant from the Minnesota State Arts Board, making Austin </w:t>
      </w:r>
      <w:proofErr w:type="spellStart"/>
      <w:r w:rsidRPr="008C0B28">
        <w:rPr>
          <w:rFonts w:ascii="Tahoma" w:hAnsi="Tahoma" w:cs="Tahoma"/>
        </w:rPr>
        <w:t>ArtWorks</w:t>
      </w:r>
      <w:proofErr w:type="spellEnd"/>
      <w:r w:rsidRPr="008C0B28">
        <w:rPr>
          <w:rFonts w:ascii="Tahoma" w:hAnsi="Tahoma" w:cs="Tahoma"/>
        </w:rPr>
        <w:t xml:space="preserve"> Center the inaugural site of the first ever Minnesota Black Fine Art Show and bringing the first ethnically/racially diverse Featured Artist to the Austin </w:t>
      </w:r>
      <w:proofErr w:type="spellStart"/>
      <w:r w:rsidRPr="008C0B28">
        <w:rPr>
          <w:rFonts w:ascii="Tahoma" w:hAnsi="Tahoma" w:cs="Tahoma"/>
        </w:rPr>
        <w:t>ArtWorks</w:t>
      </w:r>
      <w:proofErr w:type="spellEnd"/>
      <w:r w:rsidRPr="008C0B28">
        <w:rPr>
          <w:rFonts w:ascii="Tahoma" w:hAnsi="Tahoma" w:cs="Tahoma"/>
        </w:rPr>
        <w:t xml:space="preserve"> Festival (</w:t>
      </w:r>
      <w:proofErr w:type="spellStart"/>
      <w:r w:rsidRPr="008C0B28">
        <w:rPr>
          <w:rFonts w:ascii="Tahoma" w:hAnsi="Tahoma" w:cs="Tahoma"/>
        </w:rPr>
        <w:t>Anishnanabe</w:t>
      </w:r>
      <w:proofErr w:type="spellEnd"/>
      <w:r w:rsidRPr="008C0B28">
        <w:rPr>
          <w:rFonts w:ascii="Tahoma" w:hAnsi="Tahoma" w:cs="Tahoma"/>
        </w:rPr>
        <w:t xml:space="preserve"> artist Rory </w:t>
      </w:r>
      <w:proofErr w:type="spellStart"/>
      <w:r w:rsidRPr="008C0B28">
        <w:rPr>
          <w:rFonts w:ascii="Tahoma" w:hAnsi="Tahoma" w:cs="Tahoma"/>
        </w:rPr>
        <w:t>Wakemup</w:t>
      </w:r>
      <w:proofErr w:type="spellEnd"/>
      <w:r w:rsidRPr="008C0B28">
        <w:rPr>
          <w:rFonts w:ascii="Tahoma" w:hAnsi="Tahoma" w:cs="Tahoma"/>
        </w:rPr>
        <w:t>).</w:t>
      </w:r>
    </w:p>
    <w:p w14:paraId="729ED7B6" w14:textId="77777777" w:rsidR="008C0B28" w:rsidRPr="008C0B28" w:rsidRDefault="008C0B28" w:rsidP="008C0B28">
      <w:pPr>
        <w:jc w:val="both"/>
        <w:rPr>
          <w:rFonts w:ascii="Tahoma" w:hAnsi="Tahoma" w:cs="Tahoma"/>
        </w:rPr>
      </w:pPr>
      <w:r w:rsidRPr="008C0B28">
        <w:rPr>
          <w:rFonts w:ascii="Tahoma" w:hAnsi="Tahoma" w:cs="Tahoma"/>
        </w:rPr>
        <w:t xml:space="preserve">Laura was elected in 2016 to the Austin City Council representing the 1st Ward. As a city council </w:t>
      </w:r>
      <w:proofErr w:type="gramStart"/>
      <w:r w:rsidRPr="008C0B28">
        <w:rPr>
          <w:rFonts w:ascii="Tahoma" w:hAnsi="Tahoma" w:cs="Tahoma"/>
        </w:rPr>
        <w:t>person</w:t>
      </w:r>
      <w:proofErr w:type="gramEnd"/>
      <w:r w:rsidRPr="008C0B28">
        <w:rPr>
          <w:rFonts w:ascii="Tahoma" w:hAnsi="Tahoma" w:cs="Tahoma"/>
        </w:rPr>
        <w:t xml:space="preserve"> she serves on the boards of the Port Authority, Housing and Redevelopment Authority and Austin Public Schools Community Education Advisory. She helped start the new Culture and Arts Commission for the city. </w:t>
      </w:r>
    </w:p>
    <w:p w14:paraId="52C665BD" w14:textId="77777777" w:rsidR="008C0B28" w:rsidRPr="008C0B28" w:rsidRDefault="008C0B28" w:rsidP="008C0B28">
      <w:pPr>
        <w:jc w:val="both"/>
        <w:rPr>
          <w:rFonts w:ascii="Tahoma" w:hAnsi="Tahoma" w:cs="Tahoma"/>
        </w:rPr>
      </w:pPr>
      <w:r w:rsidRPr="008C0B28">
        <w:rPr>
          <w:rFonts w:ascii="Tahoma" w:hAnsi="Tahoma" w:cs="Tahoma"/>
        </w:rPr>
        <w:t xml:space="preserve">In 2018, She joined the board of the South East Minnesota Arts Council (SEMAC) Board and this summer was named Vice President of that board. </w:t>
      </w:r>
    </w:p>
    <w:p w14:paraId="2039F0FC" w14:textId="77777777" w:rsidR="008C0B28" w:rsidRPr="008C0B28" w:rsidRDefault="008C0B28" w:rsidP="008C0B28">
      <w:pPr>
        <w:jc w:val="both"/>
        <w:rPr>
          <w:rFonts w:ascii="Tahoma" w:hAnsi="Tahoma" w:cs="Tahoma"/>
        </w:rPr>
      </w:pPr>
      <w:r w:rsidRPr="008C0B28">
        <w:rPr>
          <w:rFonts w:ascii="Tahoma" w:hAnsi="Tahoma" w:cs="Tahoma"/>
        </w:rPr>
        <w:t xml:space="preserve"> Laura is a graduate of Iowa State and has had further leadership training through University of St. Thomas and the </w:t>
      </w:r>
      <w:proofErr w:type="spellStart"/>
      <w:r w:rsidRPr="008C0B28">
        <w:rPr>
          <w:rFonts w:ascii="Tahoma" w:hAnsi="Tahoma" w:cs="Tahoma"/>
        </w:rPr>
        <w:t>Blandin</w:t>
      </w:r>
      <w:proofErr w:type="spellEnd"/>
      <w:r w:rsidRPr="008C0B28">
        <w:rPr>
          <w:rFonts w:ascii="Tahoma" w:hAnsi="Tahoma" w:cs="Tahoma"/>
        </w:rPr>
        <w:t xml:space="preserve"> leadership programs.</w:t>
      </w:r>
    </w:p>
    <w:p w14:paraId="69DEA78B" w14:textId="77777777" w:rsidR="008C0B28" w:rsidRPr="008C0B28" w:rsidRDefault="008C0B28" w:rsidP="008C0B28">
      <w:pPr>
        <w:jc w:val="both"/>
        <w:rPr>
          <w:rFonts w:ascii="Tahoma" w:hAnsi="Tahoma" w:cs="Tahoma"/>
        </w:rPr>
      </w:pPr>
      <w:r w:rsidRPr="008C0B28">
        <w:rPr>
          <w:rFonts w:ascii="Tahoma" w:hAnsi="Tahoma" w:cs="Tahoma"/>
        </w:rPr>
        <w:t>Laura says, I happened to be born into the privilege of a white family with high levels of education. I received an excellent education in an environment that was built for my culture. Despite this background of privilege and comfort, I have always identified with the 'other' in our midst. I am passionate that no one be barred from participating in any life experience—challenges as well as triumphs—because of gender, socio-economic status, culture, language, sexual orientation, religion, race, ethnicity, education, etc. </w:t>
      </w:r>
    </w:p>
    <w:p w14:paraId="1DCE81F3" w14:textId="77777777" w:rsidR="008C0B28" w:rsidRPr="008C0B28" w:rsidRDefault="008C0B28" w:rsidP="008C0B28">
      <w:pPr>
        <w:jc w:val="both"/>
        <w:rPr>
          <w:rFonts w:ascii="Tahoma" w:hAnsi="Tahoma" w:cs="Tahoma"/>
        </w:rPr>
      </w:pPr>
      <w:r w:rsidRPr="008C0B28">
        <w:rPr>
          <w:rFonts w:ascii="Tahoma" w:hAnsi="Tahoma" w:cs="Tahoma"/>
        </w:rPr>
        <w:t xml:space="preserve">I am a member of AAUW because I identify strongly with the mission to advance equity for women and girls. Toni Morrison put it this way: </w:t>
      </w:r>
      <w:proofErr w:type="gramStart"/>
      <w:r w:rsidRPr="008C0B28">
        <w:rPr>
          <w:rFonts w:ascii="Tahoma" w:hAnsi="Tahoma" w:cs="Tahoma"/>
        </w:rPr>
        <w:t>"..</w:t>
      </w:r>
      <w:proofErr w:type="gramEnd"/>
      <w:r w:rsidRPr="008C0B28">
        <w:rPr>
          <w:rFonts w:ascii="Tahoma" w:hAnsi="Tahoma" w:cs="Tahoma"/>
        </w:rPr>
        <w:t>your real job is that if you are free, you need to free somebody else. If you have some power, then your job is to empower somebody else."</w:t>
      </w:r>
    </w:p>
    <w:p w14:paraId="165C03D3" w14:textId="77777777" w:rsidR="008C0B28" w:rsidRPr="008C0B28" w:rsidRDefault="008C0B28" w:rsidP="008C0B28">
      <w:pPr>
        <w:jc w:val="both"/>
        <w:rPr>
          <w:rFonts w:ascii="Tahoma" w:hAnsi="Tahoma" w:cs="Tahoma"/>
        </w:rPr>
      </w:pPr>
      <w:r w:rsidRPr="008C0B28">
        <w:rPr>
          <w:rFonts w:ascii="Tahoma" w:hAnsi="Tahoma" w:cs="Tahoma"/>
        </w:rPr>
        <w:t xml:space="preserve">On a personal level, I also know that many of the members of the AAUW here in Austin are real-life trail blazers. Because of the work these women did, I </w:t>
      </w:r>
      <w:proofErr w:type="gramStart"/>
      <w:r w:rsidRPr="008C0B28">
        <w:rPr>
          <w:rFonts w:ascii="Tahoma" w:hAnsi="Tahoma" w:cs="Tahoma"/>
        </w:rPr>
        <w:t>am able to</w:t>
      </w:r>
      <w:proofErr w:type="gramEnd"/>
      <w:r w:rsidRPr="008C0B28">
        <w:rPr>
          <w:rFonts w:ascii="Tahoma" w:hAnsi="Tahoma" w:cs="Tahoma"/>
        </w:rPr>
        <w:t xml:space="preserve"> have the job I have, to be the working mom that I am and to claim space as a community leader. I appreciate spending time with these women and learning from their experiences.”</w:t>
      </w:r>
    </w:p>
    <w:p w14:paraId="630B6023" w14:textId="77777777" w:rsidR="008C0B28" w:rsidRPr="008C0B28" w:rsidRDefault="008C0B28" w:rsidP="008C0B28">
      <w:pPr>
        <w:jc w:val="both"/>
        <w:rPr>
          <w:rFonts w:ascii="Tahoma" w:hAnsi="Tahoma" w:cs="Tahoma"/>
        </w:rPr>
      </w:pPr>
      <w:r w:rsidRPr="008C0B28">
        <w:rPr>
          <w:rFonts w:ascii="Tahoma" w:hAnsi="Tahoma" w:cs="Tahoma"/>
        </w:rPr>
        <w:t>We are so fortunate to have Laura as a member of our Austin Branch of AAUW!</w:t>
      </w:r>
    </w:p>
    <w:p w14:paraId="4673F82E" w14:textId="77777777" w:rsidR="008C0B28" w:rsidRDefault="008C0B28" w:rsidP="00AE17B3">
      <w:pPr>
        <w:widowControl w:val="0"/>
        <w:autoSpaceDE w:val="0"/>
        <w:autoSpaceDN w:val="0"/>
        <w:adjustRightInd w:val="0"/>
        <w:jc w:val="both"/>
        <w:rPr>
          <w:noProof/>
          <w:sz w:val="28"/>
          <w:szCs w:val="28"/>
        </w:rPr>
      </w:pPr>
    </w:p>
    <w:p w14:paraId="6A04D1E7" w14:textId="77777777" w:rsidR="00001E2B" w:rsidRPr="00AE17B3" w:rsidRDefault="0087134F" w:rsidP="00AE17B3">
      <w:pPr>
        <w:rPr>
          <w:rFonts w:ascii="Helvetica" w:hAnsi="Helvetica" w:cs="Helvetica"/>
        </w:rPr>
      </w:pPr>
      <w:r w:rsidRPr="0087134F">
        <w:rPr>
          <w:rFonts w:ascii="Comic Sans MS" w:hAnsi="Comic Sans MS" w:cs="Tahoma"/>
          <w:b/>
          <w:noProof/>
          <w:sz w:val="36"/>
          <w:szCs w:val="36"/>
        </w:rPr>
        <w:lastRenderedPageBreak/>
        <w:drawing>
          <wp:anchor distT="0" distB="0" distL="114300" distR="114300" simplePos="0" relativeHeight="251660800" behindDoc="1" locked="0" layoutInCell="1" allowOverlap="1" wp14:anchorId="33D192DF" wp14:editId="09FC5692">
            <wp:simplePos x="0" y="0"/>
            <wp:positionH relativeFrom="column">
              <wp:posOffset>4356100</wp:posOffset>
            </wp:positionH>
            <wp:positionV relativeFrom="paragraph">
              <wp:posOffset>107950</wp:posOffset>
            </wp:positionV>
            <wp:extent cx="1568450" cy="1568450"/>
            <wp:effectExtent l="0" t="0" r="0" b="0"/>
            <wp:wrapTight wrapText="bothSides">
              <wp:wrapPolygon edited="0">
                <wp:start x="0" y="0"/>
                <wp:lineTo x="0" y="21250"/>
                <wp:lineTo x="21250" y="21250"/>
                <wp:lineTo x="21250" y="0"/>
                <wp:lineTo x="0" y="0"/>
              </wp:wrapPolygon>
            </wp:wrapTight>
            <wp:docPr id="15" name="Picture 15" descr="C:\Users\rarao\Downloads\F9453EF3-BD4E-49D9-8A12-B13B00C48773-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rao\Downloads\F9453EF3-BD4E-49D9-8A12-B13B00C48773-COLLAG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8450" cy="156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E2B" w:rsidRPr="00001E2B">
        <w:rPr>
          <w:rFonts w:ascii="Comic Sans MS" w:hAnsi="Comic Sans MS" w:cs="Tahoma"/>
          <w:b/>
          <w:sz w:val="36"/>
          <w:szCs w:val="36"/>
        </w:rPr>
        <w:t xml:space="preserve">2019 Home Tour </w:t>
      </w:r>
      <w:r w:rsidR="0084012D">
        <w:rPr>
          <w:rFonts w:ascii="Comic Sans MS" w:hAnsi="Comic Sans MS" w:cs="Tahoma"/>
          <w:b/>
          <w:sz w:val="36"/>
          <w:szCs w:val="36"/>
        </w:rPr>
        <w:t>Success!</w:t>
      </w:r>
      <w:r w:rsidRPr="0087134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5F578E9" w14:textId="77777777" w:rsidR="0084012D" w:rsidRPr="005A008F" w:rsidRDefault="00DA1BBE" w:rsidP="00265CA2">
      <w:pPr>
        <w:jc w:val="both"/>
        <w:rPr>
          <w:rFonts w:ascii="Tahoma" w:hAnsi="Tahoma" w:cs="Tahoma"/>
        </w:rPr>
      </w:pPr>
      <w:r w:rsidRPr="005A008F">
        <w:rPr>
          <w:rFonts w:ascii="Tahoma" w:hAnsi="Tahoma" w:cs="Tahoma"/>
        </w:rPr>
        <w:t>T</w:t>
      </w:r>
      <w:r w:rsidR="005A008F" w:rsidRPr="005A008F">
        <w:rPr>
          <w:rFonts w:ascii="Tahoma" w:hAnsi="Tahoma" w:cs="Tahoma"/>
        </w:rPr>
        <w:t xml:space="preserve">he 2019 AAUW Tour of Homes is in the books!  Many thanks are to be extended across our organization.  Sonia Larson &amp; Sue Grove secured the three unique homes we featured on the tour.  Sonia was also gracious enough to offer up her home as a refreshment stop for our ticket holders.  This new edition to the tour was well received.  We would also like to extend a sincere thanks to our home co-lead hostess’:  Vickie </w:t>
      </w:r>
      <w:proofErr w:type="spellStart"/>
      <w:r w:rsidR="005A008F" w:rsidRPr="005A008F">
        <w:rPr>
          <w:rFonts w:ascii="Tahoma" w:hAnsi="Tahoma" w:cs="Tahoma"/>
        </w:rPr>
        <w:t>Spyhalski</w:t>
      </w:r>
      <w:proofErr w:type="spellEnd"/>
      <w:r w:rsidR="005A008F" w:rsidRPr="005A008F">
        <w:rPr>
          <w:rFonts w:ascii="Tahoma" w:hAnsi="Tahoma" w:cs="Tahoma"/>
        </w:rPr>
        <w:t>, Sharon Hyland, Carolyn Bogott, Sandy Folk, and Marsha Kuehne.  Finally, thank you to all members for selling tickets, getting the word out about the tour, providing bars for refreshments, and guiding ticket holders through the homes on the day of the tour!  Thanks to these collaborative efforts we were able to raise more than $2700 towards our scholarship funding.  Give yourself a big pat on the back!</w:t>
      </w:r>
    </w:p>
    <w:p w14:paraId="452C755C" w14:textId="77777777" w:rsidR="00DA1BBE" w:rsidRPr="005A008F" w:rsidRDefault="00DA1BBE" w:rsidP="00265CA2">
      <w:pPr>
        <w:jc w:val="both"/>
        <w:rPr>
          <w:rFonts w:ascii="Tahoma" w:hAnsi="Tahoma" w:cs="Tahoma"/>
        </w:rPr>
      </w:pPr>
      <w:r w:rsidRPr="005A008F">
        <w:rPr>
          <w:rFonts w:ascii="Tahoma" w:hAnsi="Tahoma" w:cs="Tahoma"/>
        </w:rPr>
        <w:t>~Rae Dawn Rao &amp; Carolyn Rugg, Co-Chairs of AAUW Home Tour</w:t>
      </w:r>
    </w:p>
    <w:p w14:paraId="559F27C8" w14:textId="77777777" w:rsidR="00DA1BBE" w:rsidRDefault="00DA1BBE" w:rsidP="00265CA2">
      <w:pPr>
        <w:jc w:val="both"/>
        <w:rPr>
          <w:rFonts w:ascii="Tahoma" w:hAnsi="Tahoma" w:cs="Tahoma"/>
          <w:sz w:val="24"/>
          <w:szCs w:val="24"/>
        </w:rPr>
      </w:pPr>
    </w:p>
    <w:p w14:paraId="55C609EF" w14:textId="77777777" w:rsidR="00A51144" w:rsidRPr="00086493" w:rsidRDefault="00A51144" w:rsidP="00145349">
      <w:pPr>
        <w:rPr>
          <w:rFonts w:ascii="Comic Sans MS" w:hAnsi="Comic Sans MS" w:cs="Tahoma"/>
          <w:sz w:val="36"/>
          <w:szCs w:val="36"/>
        </w:rPr>
      </w:pPr>
      <w:r w:rsidRPr="00086493">
        <w:rPr>
          <w:rFonts w:ascii="Comic Sans MS" w:hAnsi="Comic Sans MS" w:cs="Tahoma"/>
          <w:b/>
          <w:sz w:val="36"/>
          <w:szCs w:val="36"/>
        </w:rPr>
        <w:t>Small Groups</w:t>
      </w:r>
    </w:p>
    <w:p w14:paraId="2977ED58" w14:textId="77777777" w:rsidR="00A51144" w:rsidRDefault="00A51144" w:rsidP="005501B7">
      <w:pPr>
        <w:jc w:val="both"/>
        <w:rPr>
          <w:rFonts w:ascii="Comic Sans MS" w:hAnsi="Comic Sans MS" w:cs="Tahoma"/>
          <w:b/>
          <w:sz w:val="26"/>
          <w:szCs w:val="26"/>
        </w:rPr>
      </w:pPr>
      <w:r w:rsidRPr="0054301C">
        <w:rPr>
          <w:rFonts w:ascii="Tahoma" w:hAnsi="Tahoma" w:cs="Tahoma"/>
        </w:rPr>
        <w:t> </w:t>
      </w:r>
      <w:r w:rsidRPr="00174C6E">
        <w:rPr>
          <w:rFonts w:ascii="Comic Sans MS" w:hAnsi="Comic Sans MS" w:cs="Tahoma"/>
          <w:b/>
          <w:sz w:val="26"/>
          <w:szCs w:val="26"/>
        </w:rPr>
        <w:t xml:space="preserve">PM Book Group </w:t>
      </w:r>
    </w:p>
    <w:p w14:paraId="78D90270" w14:textId="77777777" w:rsidR="00A72BC9" w:rsidRPr="00A72BC9" w:rsidRDefault="008C116D" w:rsidP="00A72BC9">
      <w:pPr>
        <w:jc w:val="both"/>
        <w:rPr>
          <w:rFonts w:ascii="Tahoma" w:hAnsi="Tahoma" w:cs="Tahoma"/>
        </w:rPr>
      </w:pPr>
      <w:r>
        <w:rPr>
          <w:rFonts w:ascii="Tahoma" w:hAnsi="Tahoma" w:cs="Tahoma"/>
        </w:rPr>
        <w:t xml:space="preserve">We will be meeting at the </w:t>
      </w:r>
      <w:r w:rsidR="00583E18">
        <w:rPr>
          <w:rFonts w:ascii="Tahoma" w:hAnsi="Tahoma" w:cs="Tahoma"/>
        </w:rPr>
        <w:t>home</w:t>
      </w:r>
      <w:r>
        <w:rPr>
          <w:rFonts w:ascii="Tahoma" w:hAnsi="Tahoma" w:cs="Tahoma"/>
        </w:rPr>
        <w:t xml:space="preserve"> of</w:t>
      </w:r>
      <w:r w:rsidR="0084012D">
        <w:rPr>
          <w:rFonts w:ascii="Tahoma" w:hAnsi="Tahoma" w:cs="Tahoma"/>
        </w:rPr>
        <w:t xml:space="preserve"> Sue Grove</w:t>
      </w:r>
      <w:r w:rsidR="00A72BC9">
        <w:rPr>
          <w:rFonts w:ascii="Tahoma" w:hAnsi="Tahoma" w:cs="Tahoma"/>
        </w:rPr>
        <w:t xml:space="preserve"> on </w:t>
      </w:r>
      <w:r w:rsidR="0084012D">
        <w:rPr>
          <w:rFonts w:ascii="Tahoma" w:hAnsi="Tahoma" w:cs="Tahoma"/>
        </w:rPr>
        <w:t>Novem</w:t>
      </w:r>
      <w:r w:rsidR="00CA4E96">
        <w:rPr>
          <w:rFonts w:ascii="Tahoma" w:hAnsi="Tahoma" w:cs="Tahoma"/>
        </w:rPr>
        <w:t xml:space="preserve">ber </w:t>
      </w:r>
      <w:r w:rsidR="0084012D">
        <w:rPr>
          <w:rFonts w:ascii="Tahoma" w:hAnsi="Tahoma" w:cs="Tahoma"/>
        </w:rPr>
        <w:t>18th</w:t>
      </w:r>
      <w:r w:rsidR="00B95B66">
        <w:rPr>
          <w:rFonts w:ascii="Tahoma" w:hAnsi="Tahoma" w:cs="Tahoma"/>
        </w:rPr>
        <w:t xml:space="preserve"> </w:t>
      </w:r>
      <w:r w:rsidR="0027240A">
        <w:rPr>
          <w:rFonts w:ascii="Tahoma" w:hAnsi="Tahoma" w:cs="Tahoma"/>
        </w:rPr>
        <w:t xml:space="preserve">at 7 PM to discuss </w:t>
      </w:r>
      <w:r w:rsidR="0084012D" w:rsidRPr="00EA456B">
        <w:rPr>
          <w:rFonts w:ascii="Tahoma" w:hAnsi="Tahoma" w:cs="Tahoma"/>
          <w:i/>
        </w:rPr>
        <w:t>A</w:t>
      </w:r>
      <w:r w:rsidR="0084012D">
        <w:rPr>
          <w:rFonts w:ascii="Tahoma" w:hAnsi="Tahoma" w:cs="Tahoma"/>
          <w:i/>
        </w:rPr>
        <w:t xml:space="preserve">rt of the Wasted Day </w:t>
      </w:r>
      <w:r w:rsidR="0084012D">
        <w:rPr>
          <w:rFonts w:ascii="Tahoma" w:hAnsi="Tahoma" w:cs="Tahoma"/>
        </w:rPr>
        <w:t xml:space="preserve">by Patricia </w:t>
      </w:r>
      <w:proofErr w:type="spellStart"/>
      <w:r w:rsidR="0084012D">
        <w:rPr>
          <w:rFonts w:ascii="Tahoma" w:hAnsi="Tahoma" w:cs="Tahoma"/>
        </w:rPr>
        <w:t>Hempl</w:t>
      </w:r>
      <w:proofErr w:type="spellEnd"/>
      <w:r w:rsidR="00272019">
        <w:rPr>
          <w:sz w:val="28"/>
          <w:szCs w:val="28"/>
        </w:rPr>
        <w:t xml:space="preserve">. </w:t>
      </w:r>
      <w:r w:rsidR="00E953A7">
        <w:rPr>
          <w:rFonts w:ascii="Tahoma" w:hAnsi="Tahoma" w:cs="Tahoma"/>
        </w:rPr>
        <w:t xml:space="preserve"> P</w:t>
      </w:r>
      <w:r>
        <w:rPr>
          <w:rFonts w:ascii="Tahoma" w:hAnsi="Tahoma" w:cs="Tahoma"/>
        </w:rPr>
        <w:t>lease RSVP to</w:t>
      </w:r>
      <w:r w:rsidR="0067401D">
        <w:rPr>
          <w:rFonts w:ascii="Tahoma" w:hAnsi="Tahoma" w:cs="Tahoma"/>
        </w:rPr>
        <w:t xml:space="preserve"> </w:t>
      </w:r>
      <w:r w:rsidR="0084012D">
        <w:rPr>
          <w:rFonts w:ascii="Tahoma" w:hAnsi="Tahoma" w:cs="Tahoma"/>
        </w:rPr>
        <w:t>Sue</w:t>
      </w:r>
      <w:r w:rsidR="00E953A7">
        <w:rPr>
          <w:rFonts w:ascii="Tahoma" w:hAnsi="Tahoma" w:cs="Tahoma"/>
        </w:rPr>
        <w:t xml:space="preserve"> </w:t>
      </w:r>
      <w:r w:rsidR="00A72BC9">
        <w:rPr>
          <w:rFonts w:ascii="Tahoma" w:hAnsi="Tahoma" w:cs="Tahoma"/>
        </w:rPr>
        <w:t>at</w:t>
      </w:r>
      <w:r w:rsidR="0084012D">
        <w:rPr>
          <w:rFonts w:ascii="Tahoma" w:hAnsi="Tahoma" w:cs="Tahoma"/>
        </w:rPr>
        <w:t xml:space="preserve"> sue.grove@riverland.edu</w:t>
      </w:r>
      <w:r w:rsidRPr="00A72BC9">
        <w:rPr>
          <w:rFonts w:ascii="Tahoma" w:hAnsi="Tahoma" w:cs="Tahoma"/>
        </w:rPr>
        <w:t>.</w:t>
      </w:r>
      <w:r>
        <w:rPr>
          <w:rFonts w:ascii="Tahoma" w:hAnsi="Tahoma" w:cs="Tahoma"/>
        </w:rPr>
        <w:t xml:space="preserve">  We will meet at 7 PM on</w:t>
      </w:r>
      <w:r w:rsidR="00272019">
        <w:rPr>
          <w:rFonts w:ascii="Tahoma" w:hAnsi="Tahoma" w:cs="Tahoma"/>
        </w:rPr>
        <w:t xml:space="preserve"> </w:t>
      </w:r>
      <w:r w:rsidR="0084012D">
        <w:rPr>
          <w:rFonts w:ascii="Tahoma" w:hAnsi="Tahoma" w:cs="Tahoma"/>
        </w:rPr>
        <w:t>Decem</w:t>
      </w:r>
      <w:r w:rsidR="00CA4E96">
        <w:rPr>
          <w:rFonts w:ascii="Tahoma" w:hAnsi="Tahoma" w:cs="Tahoma"/>
        </w:rPr>
        <w:t>ber 1</w:t>
      </w:r>
      <w:r w:rsidR="0084012D">
        <w:rPr>
          <w:rFonts w:ascii="Tahoma" w:hAnsi="Tahoma" w:cs="Tahoma"/>
        </w:rPr>
        <w:t>6</w:t>
      </w:r>
      <w:r w:rsidR="00CA4E96">
        <w:rPr>
          <w:rFonts w:ascii="Tahoma" w:hAnsi="Tahoma" w:cs="Tahoma"/>
        </w:rPr>
        <w:t>th</w:t>
      </w:r>
      <w:r w:rsidR="00B95B66">
        <w:rPr>
          <w:rFonts w:ascii="Tahoma" w:hAnsi="Tahoma" w:cs="Tahoma"/>
        </w:rPr>
        <w:t xml:space="preserve"> </w:t>
      </w:r>
      <w:r w:rsidR="00272019">
        <w:rPr>
          <w:rFonts w:ascii="Tahoma" w:hAnsi="Tahoma" w:cs="Tahoma"/>
        </w:rPr>
        <w:t xml:space="preserve">to </w:t>
      </w:r>
      <w:r w:rsidR="00EA456B">
        <w:rPr>
          <w:rFonts w:ascii="Tahoma" w:hAnsi="Tahoma" w:cs="Tahoma"/>
        </w:rPr>
        <w:t>discuss</w:t>
      </w:r>
      <w:r w:rsidR="0084012D">
        <w:rPr>
          <w:rFonts w:ascii="Tahoma" w:hAnsi="Tahoma" w:cs="Tahoma"/>
        </w:rPr>
        <w:t xml:space="preserve"> </w:t>
      </w:r>
      <w:proofErr w:type="spellStart"/>
      <w:r w:rsidR="0084012D" w:rsidRPr="00AA2530">
        <w:rPr>
          <w:rFonts w:ascii="Times New Roman" w:hAnsi="Times New Roman" w:cs="Times New Roman"/>
          <w:i/>
          <w:iCs/>
          <w:sz w:val="24"/>
          <w:szCs w:val="24"/>
        </w:rPr>
        <w:t>Onigamiising</w:t>
      </w:r>
      <w:proofErr w:type="spellEnd"/>
      <w:r w:rsidR="0084012D" w:rsidRPr="00AA2530">
        <w:rPr>
          <w:rFonts w:ascii="Times New Roman" w:hAnsi="Times New Roman" w:cs="Times New Roman"/>
          <w:i/>
          <w:iCs/>
          <w:sz w:val="24"/>
          <w:szCs w:val="24"/>
        </w:rPr>
        <w:t xml:space="preserve"> Seasons</w:t>
      </w:r>
      <w:r w:rsidR="0084012D">
        <w:rPr>
          <w:rFonts w:ascii="Times New Roman" w:hAnsi="Times New Roman" w:cs="Times New Roman"/>
          <w:i/>
          <w:iCs/>
          <w:sz w:val="24"/>
          <w:szCs w:val="24"/>
        </w:rPr>
        <w:t xml:space="preserve"> </w:t>
      </w:r>
      <w:proofErr w:type="gramStart"/>
      <w:r w:rsidR="0084012D" w:rsidRPr="00AA2530">
        <w:rPr>
          <w:rFonts w:ascii="Times New Roman" w:hAnsi="Times New Roman" w:cs="Times New Roman"/>
          <w:i/>
          <w:iCs/>
          <w:sz w:val="24"/>
          <w:szCs w:val="24"/>
        </w:rPr>
        <w:t>Of</w:t>
      </w:r>
      <w:proofErr w:type="gramEnd"/>
      <w:r w:rsidR="0084012D" w:rsidRPr="00AA2530">
        <w:rPr>
          <w:rFonts w:ascii="Times New Roman" w:hAnsi="Times New Roman" w:cs="Times New Roman"/>
          <w:i/>
          <w:iCs/>
          <w:sz w:val="24"/>
          <w:szCs w:val="24"/>
        </w:rPr>
        <w:t xml:space="preserve"> the Ojibwe Year</w:t>
      </w:r>
      <w:r w:rsidR="0084012D">
        <w:rPr>
          <w:rFonts w:ascii="Times New Roman" w:hAnsi="Times New Roman" w:cs="Times New Roman"/>
          <w:i/>
          <w:iCs/>
          <w:sz w:val="24"/>
          <w:szCs w:val="24"/>
        </w:rPr>
        <w:t xml:space="preserve"> </w:t>
      </w:r>
      <w:r w:rsidR="0084012D">
        <w:rPr>
          <w:rFonts w:ascii="Times New Roman" w:hAnsi="Times New Roman" w:cs="Times New Roman"/>
          <w:iCs/>
          <w:sz w:val="24"/>
          <w:szCs w:val="24"/>
        </w:rPr>
        <w:t xml:space="preserve">by </w:t>
      </w:r>
      <w:r w:rsidR="0084012D" w:rsidRPr="00AA2530">
        <w:rPr>
          <w:rFonts w:ascii="Times New Roman" w:hAnsi="Times New Roman" w:cs="Times New Roman"/>
          <w:sz w:val="24"/>
          <w:szCs w:val="24"/>
        </w:rPr>
        <w:t xml:space="preserve">Linda </w:t>
      </w:r>
      <w:proofErr w:type="spellStart"/>
      <w:r w:rsidR="0084012D" w:rsidRPr="00AA2530">
        <w:rPr>
          <w:rFonts w:ascii="Times New Roman" w:hAnsi="Times New Roman" w:cs="Times New Roman"/>
          <w:sz w:val="24"/>
          <w:szCs w:val="24"/>
        </w:rPr>
        <w:t>LeGard</w:t>
      </w:r>
      <w:proofErr w:type="spellEnd"/>
      <w:r w:rsidR="0084012D" w:rsidRPr="00AA2530">
        <w:rPr>
          <w:rFonts w:ascii="Times New Roman" w:hAnsi="Times New Roman" w:cs="Times New Roman"/>
          <w:sz w:val="24"/>
          <w:szCs w:val="24"/>
        </w:rPr>
        <w:t xml:space="preserve"> Grover</w:t>
      </w:r>
      <w:r w:rsidR="00262162">
        <w:rPr>
          <w:rFonts w:ascii="Tahoma" w:hAnsi="Tahoma" w:cs="Tahoma"/>
        </w:rPr>
        <w:t>.</w:t>
      </w:r>
      <w:r w:rsidR="00E953A7">
        <w:rPr>
          <w:rFonts w:ascii="Tahoma" w:hAnsi="Tahoma" w:cs="Tahoma"/>
        </w:rPr>
        <w:t xml:space="preserve"> </w:t>
      </w:r>
    </w:p>
    <w:p w14:paraId="383F68BE" w14:textId="77777777" w:rsidR="00701ECB" w:rsidRDefault="008C116D" w:rsidP="00A72BC9">
      <w:pPr>
        <w:rPr>
          <w:rFonts w:ascii="Comic Sans MS" w:hAnsi="Comic Sans MS" w:cs="Tahoma"/>
          <w:b/>
          <w:sz w:val="28"/>
          <w:szCs w:val="28"/>
        </w:rPr>
      </w:pPr>
      <w:r w:rsidRPr="00EF3EE8">
        <w:rPr>
          <w:rFonts w:ascii="Comic Sans MS" w:hAnsi="Comic Sans MS" w:cs="Tahoma"/>
          <w:b/>
          <w:sz w:val="28"/>
          <w:szCs w:val="28"/>
        </w:rPr>
        <w:t>AM Book Group</w:t>
      </w:r>
    </w:p>
    <w:p w14:paraId="73A203C8" w14:textId="77777777" w:rsidR="0084012D" w:rsidRPr="0084012D" w:rsidRDefault="0084012D" w:rsidP="0084012D">
      <w:pPr>
        <w:jc w:val="both"/>
        <w:rPr>
          <w:rFonts w:ascii="Tahoma" w:hAnsi="Tahoma" w:cs="Tahoma"/>
        </w:rPr>
      </w:pPr>
      <w:r w:rsidRPr="0084012D">
        <w:rPr>
          <w:rFonts w:ascii="Tahoma" w:hAnsi="Tahoma" w:cs="Tahoma"/>
        </w:rPr>
        <w:t xml:space="preserve">We will meet November 21 at 9:00 A.M. at Perkins to discuss </w:t>
      </w:r>
      <w:r w:rsidRPr="00C106EC">
        <w:rPr>
          <w:rFonts w:ascii="Tahoma" w:hAnsi="Tahoma" w:cs="Tahoma"/>
          <w:i/>
        </w:rPr>
        <w:t>B</w:t>
      </w:r>
      <w:r w:rsidR="00C106EC" w:rsidRPr="00C106EC">
        <w:rPr>
          <w:rFonts w:ascii="Tahoma" w:hAnsi="Tahoma" w:cs="Tahoma"/>
          <w:i/>
        </w:rPr>
        <w:t>eing Mortal</w:t>
      </w:r>
      <w:r w:rsidRPr="0084012D">
        <w:rPr>
          <w:rFonts w:ascii="Tahoma" w:hAnsi="Tahoma" w:cs="Tahoma"/>
        </w:rPr>
        <w:t xml:space="preserve"> by Atu</w:t>
      </w:r>
      <w:r w:rsidR="001402C3">
        <w:rPr>
          <w:rFonts w:ascii="Tahoma" w:hAnsi="Tahoma" w:cs="Tahoma"/>
        </w:rPr>
        <w:t>l</w:t>
      </w:r>
      <w:r w:rsidRPr="0084012D">
        <w:rPr>
          <w:rFonts w:ascii="Tahoma" w:hAnsi="Tahoma" w:cs="Tahoma"/>
        </w:rPr>
        <w:t xml:space="preserve"> Gawande. Gerry </w:t>
      </w:r>
      <w:proofErr w:type="spellStart"/>
      <w:r w:rsidRPr="0084012D">
        <w:rPr>
          <w:rFonts w:ascii="Tahoma" w:hAnsi="Tahoma" w:cs="Tahoma"/>
        </w:rPr>
        <w:t>Rustad</w:t>
      </w:r>
      <w:proofErr w:type="spellEnd"/>
      <w:r w:rsidRPr="0084012D">
        <w:rPr>
          <w:rFonts w:ascii="Tahoma" w:hAnsi="Tahoma" w:cs="Tahoma"/>
        </w:rPr>
        <w:t xml:space="preserve"> will lead the discussion.</w:t>
      </w:r>
    </w:p>
    <w:p w14:paraId="297809CB" w14:textId="77777777" w:rsidR="00A51144" w:rsidRPr="00A72BC9" w:rsidRDefault="00DD4CBF" w:rsidP="00DD4CBF">
      <w:pPr>
        <w:jc w:val="both"/>
        <w:rPr>
          <w:rFonts w:ascii="Helvetica" w:hAnsi="Helvetica" w:cs="Helvetica"/>
          <w:color w:val="333333"/>
          <w:sz w:val="20"/>
          <w:szCs w:val="20"/>
          <w:shd w:val="clear" w:color="auto" w:fill="FFFFFF"/>
        </w:rPr>
      </w:pPr>
      <w:r w:rsidRPr="0017665E">
        <w:rPr>
          <w:rFonts w:ascii="Comic Sans MS" w:hAnsi="Comic Sans MS" w:cs="Tahoma"/>
          <w:b/>
          <w:sz w:val="28"/>
          <w:szCs w:val="28"/>
        </w:rPr>
        <w:t>Fi</w:t>
      </w:r>
      <w:r w:rsidR="00A51144" w:rsidRPr="0017665E">
        <w:rPr>
          <w:rFonts w:ascii="Comic Sans MS" w:hAnsi="Comic Sans MS" w:cs="Tahoma"/>
          <w:b/>
          <w:sz w:val="28"/>
          <w:szCs w:val="28"/>
        </w:rPr>
        <w:t xml:space="preserve">rst Friday </w:t>
      </w:r>
    </w:p>
    <w:p w14:paraId="7D1C6737" w14:textId="77777777" w:rsidR="001402C3" w:rsidRDefault="001402C3" w:rsidP="001402C3">
      <w:pPr>
        <w:rPr>
          <w:rFonts w:ascii="Tahoma" w:hAnsi="Tahoma" w:cs="Tahoma"/>
        </w:rPr>
      </w:pPr>
      <w:r w:rsidRPr="001402C3">
        <w:rPr>
          <w:rFonts w:ascii="Tahoma" w:hAnsi="Tahoma" w:cs="Tahoma"/>
        </w:rPr>
        <w:t xml:space="preserve">The First Friday group will meet at Applebee's at 11:30 on Friday, Nov. 1st. RSVP to Dorothy </w:t>
      </w:r>
      <w:proofErr w:type="spellStart"/>
      <w:r w:rsidRPr="001402C3">
        <w:rPr>
          <w:rFonts w:ascii="Tahoma" w:hAnsi="Tahoma" w:cs="Tahoma"/>
        </w:rPr>
        <w:t>Krob</w:t>
      </w:r>
      <w:proofErr w:type="spellEnd"/>
      <w:r w:rsidRPr="001402C3">
        <w:rPr>
          <w:rFonts w:ascii="Tahoma" w:hAnsi="Tahoma" w:cs="Tahoma"/>
        </w:rPr>
        <w:t xml:space="preserve"> by noon on Thursday, Oct.31st. </w:t>
      </w:r>
      <w:hyperlink r:id="rId24" w:history="1">
        <w:r w:rsidRPr="001402C3">
          <w:rPr>
            <w:rStyle w:val="Hyperlink"/>
            <w:rFonts w:ascii="Tahoma" w:hAnsi="Tahoma" w:cs="Tahoma"/>
          </w:rPr>
          <w:t>sdkrob@live.com</w:t>
        </w:r>
      </w:hyperlink>
    </w:p>
    <w:p w14:paraId="45B0AB35" w14:textId="77777777" w:rsidR="000E659B" w:rsidRPr="00D35065" w:rsidRDefault="001402C3" w:rsidP="005A008F">
      <w:pPr>
        <w:rPr>
          <w:rFonts w:ascii="Tahoma" w:hAnsi="Tahoma" w:cs="Tahoma"/>
          <w:b/>
          <w:sz w:val="28"/>
          <w:szCs w:val="28"/>
        </w:rPr>
      </w:pPr>
      <w:r w:rsidRPr="001402C3">
        <w:rPr>
          <w:rFonts w:ascii="Tahoma" w:hAnsi="Tahoma" w:cs="Tahoma"/>
        </w:rPr>
        <w:br/>
      </w:r>
      <w:r w:rsidR="000E659B" w:rsidRPr="00D35065">
        <w:rPr>
          <w:rFonts w:ascii="Comic Sans MS" w:hAnsi="Comic Sans MS"/>
          <w:b/>
          <w:sz w:val="28"/>
          <w:szCs w:val="28"/>
        </w:rPr>
        <w:t>Great Decisions</w:t>
      </w:r>
    </w:p>
    <w:p w14:paraId="25A4DE68" w14:textId="77777777" w:rsidR="00001E2B" w:rsidRPr="001402C3" w:rsidRDefault="00B003FC" w:rsidP="001402C3">
      <w:pPr>
        <w:jc w:val="both"/>
        <w:rPr>
          <w:rFonts w:ascii="Tahoma" w:hAnsi="Tahoma" w:cs="Tahoma"/>
        </w:rPr>
      </w:pPr>
      <w:r w:rsidRPr="001402C3">
        <w:rPr>
          <w:rFonts w:ascii="Tahoma" w:hAnsi="Tahoma" w:cs="Tahoma"/>
        </w:rPr>
        <w:t>Great Decisions </w:t>
      </w:r>
      <w:r w:rsidR="001402C3">
        <w:rPr>
          <w:rFonts w:ascii="Tahoma" w:hAnsi="Tahoma" w:cs="Tahoma"/>
        </w:rPr>
        <w:t>m</w:t>
      </w:r>
      <w:r w:rsidR="001402C3" w:rsidRPr="001402C3">
        <w:rPr>
          <w:rFonts w:ascii="Tahoma" w:hAnsi="Tahoma" w:cs="Tahoma"/>
        </w:rPr>
        <w:t xml:space="preserve">eets November 25 at 1:00 P.M. at Riverland’s C110. The group will discuss the U.S. and MEXICO: Partnership Tested, by Michael Shifter and Bruno </w:t>
      </w:r>
      <w:proofErr w:type="spellStart"/>
      <w:r w:rsidR="001402C3" w:rsidRPr="001402C3">
        <w:rPr>
          <w:rFonts w:ascii="Tahoma" w:hAnsi="Tahoma" w:cs="Tahoma"/>
        </w:rPr>
        <w:t>Binetti</w:t>
      </w:r>
      <w:proofErr w:type="spellEnd"/>
      <w:r w:rsidR="001402C3" w:rsidRPr="001402C3">
        <w:rPr>
          <w:rFonts w:ascii="Tahoma" w:hAnsi="Tahoma" w:cs="Tahoma"/>
        </w:rPr>
        <w:t>.</w:t>
      </w:r>
    </w:p>
    <w:p w14:paraId="40F50091" w14:textId="77777777" w:rsidR="005702DB" w:rsidRDefault="005702DB" w:rsidP="0022472B">
      <w:pPr>
        <w:rPr>
          <w:rFonts w:ascii="Comic Sans MS" w:hAnsi="Comic Sans MS"/>
          <w:b/>
          <w:bCs/>
          <w:sz w:val="28"/>
          <w:szCs w:val="28"/>
        </w:rPr>
      </w:pPr>
    </w:p>
    <w:p w14:paraId="12238AC7" w14:textId="77777777" w:rsidR="0022472B" w:rsidRPr="0022472B" w:rsidRDefault="0022472B" w:rsidP="0022472B">
      <w:pPr>
        <w:rPr>
          <w:rFonts w:ascii="Comic Sans MS" w:hAnsi="Comic Sans MS"/>
          <w:b/>
          <w:bCs/>
          <w:sz w:val="28"/>
          <w:szCs w:val="28"/>
        </w:rPr>
      </w:pPr>
      <w:r w:rsidRPr="0022472B">
        <w:rPr>
          <w:rFonts w:ascii="Comic Sans MS" w:hAnsi="Comic Sans MS"/>
          <w:b/>
          <w:bCs/>
          <w:sz w:val="28"/>
          <w:szCs w:val="28"/>
        </w:rPr>
        <w:lastRenderedPageBreak/>
        <w:t>SUPPORT FOR OUR SCHOLARSHIP WINNERS</w:t>
      </w:r>
    </w:p>
    <w:p w14:paraId="788FAE6F" w14:textId="77777777" w:rsidR="0022472B" w:rsidRDefault="0022472B" w:rsidP="0022472B">
      <w:pPr>
        <w:rPr>
          <w:rFonts w:ascii="Tahoma" w:hAnsi="Tahoma" w:cs="Tahoma"/>
        </w:rPr>
      </w:pPr>
      <w:r w:rsidRPr="0022472B">
        <w:rPr>
          <w:rFonts w:ascii="Tahoma" w:hAnsi="Tahoma" w:cs="Tahoma"/>
        </w:rPr>
        <w:t xml:space="preserve">We were introduced to our scholarship winners at the October meeting. It was wonderful to meet Jessica </w:t>
      </w:r>
      <w:proofErr w:type="spellStart"/>
      <w:r w:rsidRPr="0022472B">
        <w:rPr>
          <w:rFonts w:ascii="Tahoma" w:hAnsi="Tahoma" w:cs="Tahoma"/>
        </w:rPr>
        <w:t>Lemickson</w:t>
      </w:r>
      <w:proofErr w:type="spellEnd"/>
      <w:r w:rsidRPr="0022472B">
        <w:rPr>
          <w:rFonts w:ascii="Tahoma" w:hAnsi="Tahoma" w:cs="Tahoma"/>
        </w:rPr>
        <w:t xml:space="preserve"> and </w:t>
      </w:r>
      <w:proofErr w:type="spellStart"/>
      <w:r w:rsidRPr="0022472B">
        <w:rPr>
          <w:rFonts w:ascii="Tahoma" w:hAnsi="Tahoma" w:cs="Tahoma"/>
        </w:rPr>
        <w:t>Ebise</w:t>
      </w:r>
      <w:proofErr w:type="spellEnd"/>
      <w:r w:rsidRPr="0022472B">
        <w:rPr>
          <w:rFonts w:ascii="Tahoma" w:hAnsi="Tahoma" w:cs="Tahoma"/>
        </w:rPr>
        <w:t xml:space="preserve"> </w:t>
      </w:r>
      <w:proofErr w:type="spellStart"/>
      <w:r w:rsidRPr="0022472B">
        <w:rPr>
          <w:rFonts w:ascii="Tahoma" w:hAnsi="Tahoma" w:cs="Tahoma"/>
        </w:rPr>
        <w:t>Walga</w:t>
      </w:r>
      <w:proofErr w:type="spellEnd"/>
      <w:r w:rsidRPr="0022472B">
        <w:rPr>
          <w:rFonts w:ascii="Tahoma" w:hAnsi="Tahoma" w:cs="Tahoma"/>
        </w:rPr>
        <w:t xml:space="preserve"> and to hear Jessica’s story (</w:t>
      </w:r>
      <w:proofErr w:type="spellStart"/>
      <w:r w:rsidRPr="0022472B">
        <w:rPr>
          <w:rFonts w:ascii="Tahoma" w:hAnsi="Tahoma" w:cs="Tahoma"/>
        </w:rPr>
        <w:t>Ebisa</w:t>
      </w:r>
      <w:proofErr w:type="spellEnd"/>
      <w:r w:rsidRPr="0022472B">
        <w:rPr>
          <w:rFonts w:ascii="Tahoma" w:hAnsi="Tahoma" w:cs="Tahoma"/>
        </w:rPr>
        <w:t xml:space="preserve"> </w:t>
      </w:r>
      <w:proofErr w:type="spellStart"/>
      <w:r w:rsidRPr="0022472B">
        <w:rPr>
          <w:rFonts w:ascii="Tahoma" w:hAnsi="Tahoma" w:cs="Tahoma"/>
        </w:rPr>
        <w:t>Walga</w:t>
      </w:r>
      <w:proofErr w:type="spellEnd"/>
      <w:r w:rsidRPr="0022472B">
        <w:rPr>
          <w:rFonts w:ascii="Tahoma" w:hAnsi="Tahoma" w:cs="Tahoma"/>
        </w:rPr>
        <w:t xml:space="preserve"> came a little late and there was no opportunity to hear from her directly). We are again providing simple support for them each month in the form of an encouraging note and/or gas card. Please get in touch with me if you wish to participate. I will also have a sign up at the November meeting. Thanks! Peggy </w:t>
      </w:r>
      <w:proofErr w:type="spellStart"/>
      <w:r w:rsidRPr="0022472B">
        <w:rPr>
          <w:rFonts w:ascii="Tahoma" w:hAnsi="Tahoma" w:cs="Tahoma"/>
        </w:rPr>
        <w:t>Benzkofer</w:t>
      </w:r>
      <w:proofErr w:type="spellEnd"/>
    </w:p>
    <w:p w14:paraId="3B23D6BB" w14:textId="77777777" w:rsidR="0022472B" w:rsidRDefault="0022472B" w:rsidP="0022472B">
      <w:pPr>
        <w:rPr>
          <w:rFonts w:ascii="Tahoma" w:hAnsi="Tahoma" w:cs="Tahoma"/>
        </w:rPr>
      </w:pPr>
    </w:p>
    <w:p w14:paraId="68F187E4" w14:textId="77777777" w:rsidR="0022472B" w:rsidRDefault="0022472B" w:rsidP="0022472B">
      <w:pPr>
        <w:rPr>
          <w:rFonts w:ascii="Tahoma" w:hAnsi="Tahoma" w:cs="Tahoma"/>
        </w:rPr>
      </w:pPr>
    </w:p>
    <w:p w14:paraId="14F72C5E" w14:textId="77777777" w:rsidR="0022472B" w:rsidRPr="0022472B" w:rsidRDefault="0022472B" w:rsidP="0022472B">
      <w:pPr>
        <w:rPr>
          <w:rFonts w:ascii="Tahoma" w:hAnsi="Tahoma" w:cs="Tahoma"/>
        </w:rPr>
      </w:pPr>
    </w:p>
    <w:tbl>
      <w:tblPr>
        <w:tblW w:w="6360" w:type="dxa"/>
        <w:jc w:val="center"/>
        <w:tblLook w:val="04A0" w:firstRow="1" w:lastRow="0" w:firstColumn="1" w:lastColumn="0" w:noHBand="0" w:noVBand="1"/>
      </w:tblPr>
      <w:tblGrid>
        <w:gridCol w:w="3351"/>
        <w:gridCol w:w="1582"/>
        <w:gridCol w:w="1427"/>
      </w:tblGrid>
      <w:tr w:rsidR="0022472B" w:rsidRPr="0022472B" w14:paraId="354E8543" w14:textId="77777777" w:rsidTr="00C13148">
        <w:trPr>
          <w:trHeight w:val="330"/>
          <w:jc w:val="center"/>
        </w:trPr>
        <w:tc>
          <w:tcPr>
            <w:tcW w:w="6360" w:type="dxa"/>
            <w:gridSpan w:val="3"/>
            <w:tcBorders>
              <w:top w:val="nil"/>
              <w:left w:val="nil"/>
              <w:bottom w:val="nil"/>
              <w:right w:val="nil"/>
            </w:tcBorders>
            <w:shd w:val="clear" w:color="auto" w:fill="auto"/>
            <w:noWrap/>
            <w:vAlign w:val="bottom"/>
            <w:hideMark/>
          </w:tcPr>
          <w:p w14:paraId="696DD342" w14:textId="77777777" w:rsidR="0022472B" w:rsidRPr="0022472B" w:rsidRDefault="0022472B" w:rsidP="00C13148">
            <w:pPr>
              <w:spacing w:after="0" w:line="240" w:lineRule="auto"/>
              <w:jc w:val="center"/>
              <w:rPr>
                <w:rFonts w:ascii="Arial" w:eastAsia="Times New Roman" w:hAnsi="Arial" w:cs="Arial"/>
                <w:b/>
                <w:bCs/>
                <w:sz w:val="26"/>
                <w:szCs w:val="26"/>
              </w:rPr>
            </w:pPr>
            <w:r w:rsidRPr="0022472B">
              <w:rPr>
                <w:rFonts w:ascii="Arial" w:eastAsia="Times New Roman" w:hAnsi="Arial" w:cs="Arial"/>
                <w:b/>
                <w:bCs/>
                <w:sz w:val="26"/>
                <w:szCs w:val="26"/>
              </w:rPr>
              <w:t>AAUW</w:t>
            </w:r>
          </w:p>
        </w:tc>
      </w:tr>
      <w:tr w:rsidR="0022472B" w:rsidRPr="0022472B" w14:paraId="62D81CA0" w14:textId="77777777" w:rsidTr="00C13148">
        <w:trPr>
          <w:trHeight w:val="310"/>
          <w:jc w:val="center"/>
        </w:trPr>
        <w:tc>
          <w:tcPr>
            <w:tcW w:w="6360" w:type="dxa"/>
            <w:gridSpan w:val="3"/>
            <w:tcBorders>
              <w:top w:val="nil"/>
              <w:left w:val="nil"/>
              <w:bottom w:val="nil"/>
              <w:right w:val="nil"/>
            </w:tcBorders>
            <w:shd w:val="clear" w:color="auto" w:fill="auto"/>
            <w:noWrap/>
            <w:vAlign w:val="bottom"/>
            <w:hideMark/>
          </w:tcPr>
          <w:p w14:paraId="205B1F9A" w14:textId="77777777" w:rsidR="0022472B" w:rsidRPr="0022472B" w:rsidRDefault="0022472B" w:rsidP="00C13148">
            <w:pPr>
              <w:spacing w:after="0" w:line="240" w:lineRule="auto"/>
              <w:jc w:val="center"/>
              <w:rPr>
                <w:rFonts w:ascii="Arial" w:eastAsia="Times New Roman" w:hAnsi="Arial" w:cs="Arial"/>
                <w:b/>
                <w:bCs/>
                <w:sz w:val="24"/>
                <w:szCs w:val="24"/>
              </w:rPr>
            </w:pPr>
            <w:r w:rsidRPr="0022472B">
              <w:rPr>
                <w:rFonts w:ascii="Arial" w:eastAsia="Times New Roman" w:hAnsi="Arial" w:cs="Arial"/>
                <w:b/>
                <w:bCs/>
                <w:sz w:val="24"/>
                <w:szCs w:val="24"/>
              </w:rPr>
              <w:t>October 1 - October 31, 2019</w:t>
            </w:r>
          </w:p>
        </w:tc>
      </w:tr>
      <w:tr w:rsidR="0022472B" w:rsidRPr="0022472B" w14:paraId="2D12B38A" w14:textId="77777777" w:rsidTr="00C13148">
        <w:trPr>
          <w:trHeight w:val="250"/>
          <w:jc w:val="center"/>
        </w:trPr>
        <w:tc>
          <w:tcPr>
            <w:tcW w:w="3351" w:type="dxa"/>
            <w:tcBorders>
              <w:top w:val="nil"/>
              <w:left w:val="nil"/>
              <w:bottom w:val="nil"/>
              <w:right w:val="nil"/>
            </w:tcBorders>
            <w:shd w:val="clear" w:color="auto" w:fill="auto"/>
            <w:noWrap/>
            <w:vAlign w:val="bottom"/>
            <w:hideMark/>
          </w:tcPr>
          <w:p w14:paraId="17CF237C" w14:textId="77777777" w:rsidR="0022472B" w:rsidRPr="0022472B" w:rsidRDefault="0022472B" w:rsidP="00C13148">
            <w:pPr>
              <w:spacing w:after="0" w:line="240" w:lineRule="auto"/>
              <w:jc w:val="center"/>
              <w:rPr>
                <w:rFonts w:ascii="Arial" w:eastAsia="Times New Roman" w:hAnsi="Arial" w:cs="Arial"/>
                <w:b/>
                <w:bCs/>
                <w:sz w:val="24"/>
                <w:szCs w:val="24"/>
              </w:rPr>
            </w:pPr>
          </w:p>
        </w:tc>
        <w:tc>
          <w:tcPr>
            <w:tcW w:w="1582" w:type="dxa"/>
            <w:tcBorders>
              <w:top w:val="nil"/>
              <w:left w:val="nil"/>
              <w:bottom w:val="nil"/>
              <w:right w:val="nil"/>
            </w:tcBorders>
            <w:shd w:val="clear" w:color="auto" w:fill="auto"/>
            <w:noWrap/>
            <w:vAlign w:val="bottom"/>
            <w:hideMark/>
          </w:tcPr>
          <w:p w14:paraId="0090FB1B" w14:textId="77777777" w:rsidR="0022472B" w:rsidRPr="0022472B" w:rsidRDefault="0022472B" w:rsidP="00C13148">
            <w:pPr>
              <w:spacing w:after="0" w:line="240" w:lineRule="auto"/>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54FDF0FB" w14:textId="77777777" w:rsidR="0022472B" w:rsidRPr="0022472B" w:rsidRDefault="0022472B" w:rsidP="00C13148">
            <w:pPr>
              <w:spacing w:after="0" w:line="240" w:lineRule="auto"/>
              <w:rPr>
                <w:rFonts w:ascii="Times New Roman" w:eastAsia="Times New Roman" w:hAnsi="Times New Roman" w:cs="Times New Roman"/>
                <w:sz w:val="20"/>
                <w:szCs w:val="20"/>
              </w:rPr>
            </w:pPr>
          </w:p>
        </w:tc>
      </w:tr>
      <w:tr w:rsidR="0022472B" w:rsidRPr="0022472B" w14:paraId="2D0A823E" w14:textId="77777777" w:rsidTr="00C13148">
        <w:trPr>
          <w:trHeight w:val="260"/>
          <w:jc w:val="center"/>
        </w:trPr>
        <w:tc>
          <w:tcPr>
            <w:tcW w:w="3351" w:type="dxa"/>
            <w:tcBorders>
              <w:top w:val="nil"/>
              <w:left w:val="nil"/>
              <w:bottom w:val="nil"/>
              <w:right w:val="nil"/>
            </w:tcBorders>
            <w:shd w:val="clear" w:color="auto" w:fill="auto"/>
            <w:noWrap/>
            <w:vAlign w:val="bottom"/>
            <w:hideMark/>
          </w:tcPr>
          <w:p w14:paraId="417E78B8" w14:textId="77777777" w:rsidR="0022472B" w:rsidRPr="0022472B" w:rsidRDefault="0022472B" w:rsidP="00C13148">
            <w:pPr>
              <w:spacing w:after="0" w:line="240" w:lineRule="auto"/>
              <w:rPr>
                <w:rFonts w:ascii="Arial" w:eastAsia="Times New Roman" w:hAnsi="Arial" w:cs="Arial"/>
                <w:b/>
                <w:bCs/>
                <w:sz w:val="20"/>
                <w:szCs w:val="20"/>
              </w:rPr>
            </w:pPr>
            <w:r w:rsidRPr="0022472B">
              <w:rPr>
                <w:rFonts w:ascii="Arial" w:eastAsia="Times New Roman" w:hAnsi="Arial" w:cs="Arial"/>
                <w:b/>
                <w:bCs/>
                <w:sz w:val="20"/>
                <w:szCs w:val="20"/>
              </w:rPr>
              <w:t>Period: 10/1/19 - 10/31/19</w:t>
            </w:r>
          </w:p>
        </w:tc>
        <w:tc>
          <w:tcPr>
            <w:tcW w:w="1582" w:type="dxa"/>
            <w:tcBorders>
              <w:top w:val="nil"/>
              <w:left w:val="nil"/>
              <w:bottom w:val="nil"/>
              <w:right w:val="nil"/>
            </w:tcBorders>
            <w:shd w:val="clear" w:color="auto" w:fill="auto"/>
            <w:noWrap/>
            <w:vAlign w:val="bottom"/>
            <w:hideMark/>
          </w:tcPr>
          <w:p w14:paraId="2BE9FE8A" w14:textId="77777777" w:rsidR="0022472B" w:rsidRPr="0022472B" w:rsidRDefault="0022472B" w:rsidP="00C13148">
            <w:pPr>
              <w:spacing w:after="0" w:line="240" w:lineRule="auto"/>
              <w:rPr>
                <w:rFonts w:ascii="Arial" w:eastAsia="Times New Roman" w:hAnsi="Arial" w:cs="Arial"/>
                <w:b/>
                <w:bCs/>
                <w:sz w:val="20"/>
                <w:szCs w:val="20"/>
              </w:rPr>
            </w:pPr>
          </w:p>
        </w:tc>
        <w:tc>
          <w:tcPr>
            <w:tcW w:w="1427" w:type="dxa"/>
            <w:tcBorders>
              <w:top w:val="nil"/>
              <w:left w:val="nil"/>
              <w:bottom w:val="nil"/>
              <w:right w:val="nil"/>
            </w:tcBorders>
            <w:shd w:val="clear" w:color="auto" w:fill="auto"/>
            <w:noWrap/>
            <w:vAlign w:val="bottom"/>
            <w:hideMark/>
          </w:tcPr>
          <w:p w14:paraId="4AD6C9DA" w14:textId="77777777" w:rsidR="0022472B" w:rsidRPr="0022472B" w:rsidRDefault="0022472B" w:rsidP="00C13148">
            <w:pPr>
              <w:spacing w:after="0" w:line="240" w:lineRule="auto"/>
              <w:rPr>
                <w:rFonts w:ascii="Times New Roman" w:eastAsia="Times New Roman" w:hAnsi="Times New Roman" w:cs="Times New Roman"/>
                <w:sz w:val="20"/>
                <w:szCs w:val="20"/>
              </w:rPr>
            </w:pPr>
          </w:p>
        </w:tc>
      </w:tr>
      <w:tr w:rsidR="0022472B" w:rsidRPr="0022472B" w14:paraId="0FC120AC" w14:textId="77777777" w:rsidTr="00C13148">
        <w:trPr>
          <w:trHeight w:val="250"/>
          <w:jc w:val="center"/>
        </w:trPr>
        <w:tc>
          <w:tcPr>
            <w:tcW w:w="3351" w:type="dxa"/>
            <w:tcBorders>
              <w:top w:val="nil"/>
              <w:left w:val="nil"/>
              <w:bottom w:val="nil"/>
              <w:right w:val="nil"/>
            </w:tcBorders>
            <w:shd w:val="clear" w:color="auto" w:fill="auto"/>
            <w:noWrap/>
            <w:vAlign w:val="bottom"/>
            <w:hideMark/>
          </w:tcPr>
          <w:p w14:paraId="07335A65" w14:textId="77777777" w:rsidR="0022472B" w:rsidRPr="0022472B" w:rsidRDefault="0022472B" w:rsidP="00C13148">
            <w:pPr>
              <w:spacing w:after="0" w:line="240" w:lineRule="auto"/>
              <w:rPr>
                <w:rFonts w:ascii="Times New Roman" w:eastAsia="Times New Roman" w:hAnsi="Times New Roman" w:cs="Times New Roman"/>
                <w:sz w:val="20"/>
                <w:szCs w:val="20"/>
              </w:rPr>
            </w:pPr>
          </w:p>
        </w:tc>
        <w:tc>
          <w:tcPr>
            <w:tcW w:w="1582" w:type="dxa"/>
            <w:tcBorders>
              <w:top w:val="nil"/>
              <w:left w:val="nil"/>
              <w:bottom w:val="nil"/>
              <w:right w:val="nil"/>
            </w:tcBorders>
            <w:shd w:val="clear" w:color="auto" w:fill="auto"/>
            <w:noWrap/>
            <w:vAlign w:val="bottom"/>
            <w:hideMark/>
          </w:tcPr>
          <w:p w14:paraId="581F8E4F" w14:textId="77777777" w:rsidR="0022472B" w:rsidRPr="0022472B" w:rsidRDefault="0022472B" w:rsidP="00C13148">
            <w:pPr>
              <w:spacing w:after="0" w:line="240" w:lineRule="auto"/>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4DA360B0" w14:textId="77777777" w:rsidR="0022472B" w:rsidRPr="0022472B" w:rsidRDefault="0022472B" w:rsidP="00C13148">
            <w:pPr>
              <w:spacing w:after="0" w:line="240" w:lineRule="auto"/>
              <w:rPr>
                <w:rFonts w:ascii="Times New Roman" w:eastAsia="Times New Roman" w:hAnsi="Times New Roman" w:cs="Times New Roman"/>
                <w:sz w:val="20"/>
                <w:szCs w:val="20"/>
              </w:rPr>
            </w:pPr>
          </w:p>
        </w:tc>
      </w:tr>
      <w:tr w:rsidR="0022472B" w:rsidRPr="0022472B" w14:paraId="5489B0FB" w14:textId="77777777" w:rsidTr="00C13148">
        <w:trPr>
          <w:trHeight w:val="260"/>
          <w:jc w:val="center"/>
        </w:trPr>
        <w:tc>
          <w:tcPr>
            <w:tcW w:w="3351" w:type="dxa"/>
            <w:tcBorders>
              <w:top w:val="nil"/>
              <w:left w:val="nil"/>
              <w:bottom w:val="nil"/>
              <w:right w:val="nil"/>
            </w:tcBorders>
            <w:shd w:val="clear" w:color="auto" w:fill="auto"/>
            <w:noWrap/>
            <w:vAlign w:val="bottom"/>
            <w:hideMark/>
          </w:tcPr>
          <w:p w14:paraId="7F0F2D10" w14:textId="77777777" w:rsidR="0022472B" w:rsidRPr="0022472B" w:rsidRDefault="0022472B" w:rsidP="00C13148">
            <w:pPr>
              <w:spacing w:after="0" w:line="240" w:lineRule="auto"/>
              <w:rPr>
                <w:rFonts w:ascii="Arial" w:eastAsia="Times New Roman" w:hAnsi="Arial" w:cs="Arial"/>
                <w:b/>
                <w:bCs/>
                <w:sz w:val="20"/>
                <w:szCs w:val="20"/>
              </w:rPr>
            </w:pPr>
            <w:r w:rsidRPr="0022472B">
              <w:rPr>
                <w:rFonts w:ascii="Arial" w:eastAsia="Times New Roman" w:hAnsi="Arial" w:cs="Arial"/>
                <w:b/>
                <w:bCs/>
                <w:sz w:val="20"/>
                <w:szCs w:val="20"/>
              </w:rPr>
              <w:t>Opening Balance:</w:t>
            </w:r>
          </w:p>
        </w:tc>
        <w:tc>
          <w:tcPr>
            <w:tcW w:w="1582" w:type="dxa"/>
            <w:tcBorders>
              <w:top w:val="nil"/>
              <w:left w:val="nil"/>
              <w:bottom w:val="nil"/>
              <w:right w:val="nil"/>
            </w:tcBorders>
            <w:shd w:val="clear" w:color="auto" w:fill="auto"/>
            <w:noWrap/>
            <w:vAlign w:val="bottom"/>
            <w:hideMark/>
          </w:tcPr>
          <w:p w14:paraId="0440C311" w14:textId="77777777" w:rsidR="0022472B" w:rsidRPr="0022472B" w:rsidRDefault="0022472B" w:rsidP="00C13148">
            <w:pPr>
              <w:spacing w:after="0" w:line="240" w:lineRule="auto"/>
              <w:rPr>
                <w:rFonts w:ascii="Arial" w:eastAsia="Times New Roman" w:hAnsi="Arial" w:cs="Arial"/>
                <w:b/>
                <w:bCs/>
                <w:sz w:val="20"/>
                <w:szCs w:val="20"/>
              </w:rPr>
            </w:pPr>
          </w:p>
        </w:tc>
        <w:tc>
          <w:tcPr>
            <w:tcW w:w="1427" w:type="dxa"/>
            <w:tcBorders>
              <w:top w:val="nil"/>
              <w:left w:val="nil"/>
              <w:bottom w:val="nil"/>
              <w:right w:val="nil"/>
            </w:tcBorders>
            <w:shd w:val="clear" w:color="auto" w:fill="auto"/>
            <w:noWrap/>
            <w:vAlign w:val="bottom"/>
            <w:hideMark/>
          </w:tcPr>
          <w:p w14:paraId="43880737" w14:textId="77777777" w:rsidR="0022472B" w:rsidRPr="0022472B" w:rsidRDefault="0022472B" w:rsidP="00C13148">
            <w:pPr>
              <w:spacing w:after="0" w:line="240" w:lineRule="auto"/>
              <w:jc w:val="right"/>
              <w:rPr>
                <w:rFonts w:ascii="Arial" w:eastAsia="Times New Roman" w:hAnsi="Arial" w:cs="Arial"/>
                <w:b/>
                <w:bCs/>
                <w:sz w:val="20"/>
                <w:szCs w:val="20"/>
              </w:rPr>
            </w:pPr>
            <w:r w:rsidRPr="0022472B">
              <w:rPr>
                <w:rFonts w:ascii="Arial" w:eastAsia="Times New Roman" w:hAnsi="Arial" w:cs="Arial"/>
                <w:b/>
                <w:bCs/>
                <w:sz w:val="20"/>
                <w:szCs w:val="20"/>
              </w:rPr>
              <w:t>$9,510.24</w:t>
            </w:r>
          </w:p>
        </w:tc>
      </w:tr>
      <w:tr w:rsidR="0022472B" w:rsidRPr="0022472B" w14:paraId="5D33BAE2" w14:textId="77777777" w:rsidTr="00C13148">
        <w:trPr>
          <w:trHeight w:val="250"/>
          <w:jc w:val="center"/>
        </w:trPr>
        <w:tc>
          <w:tcPr>
            <w:tcW w:w="3351" w:type="dxa"/>
            <w:tcBorders>
              <w:top w:val="nil"/>
              <w:left w:val="nil"/>
              <w:bottom w:val="nil"/>
              <w:right w:val="nil"/>
            </w:tcBorders>
            <w:shd w:val="clear" w:color="auto" w:fill="auto"/>
            <w:noWrap/>
            <w:vAlign w:val="bottom"/>
            <w:hideMark/>
          </w:tcPr>
          <w:p w14:paraId="41576B85" w14:textId="77777777" w:rsidR="0022472B" w:rsidRPr="0022472B" w:rsidRDefault="0022472B" w:rsidP="00C13148">
            <w:pPr>
              <w:spacing w:after="0" w:line="240" w:lineRule="auto"/>
              <w:jc w:val="right"/>
              <w:rPr>
                <w:rFonts w:ascii="Arial" w:eastAsia="Times New Roman" w:hAnsi="Arial" w:cs="Arial"/>
                <w:b/>
                <w:bCs/>
                <w:sz w:val="20"/>
                <w:szCs w:val="20"/>
              </w:rPr>
            </w:pPr>
          </w:p>
        </w:tc>
        <w:tc>
          <w:tcPr>
            <w:tcW w:w="1582" w:type="dxa"/>
            <w:tcBorders>
              <w:top w:val="nil"/>
              <w:left w:val="nil"/>
              <w:bottom w:val="nil"/>
              <w:right w:val="nil"/>
            </w:tcBorders>
            <w:shd w:val="clear" w:color="auto" w:fill="auto"/>
            <w:noWrap/>
            <w:vAlign w:val="bottom"/>
            <w:hideMark/>
          </w:tcPr>
          <w:p w14:paraId="51C49B17" w14:textId="77777777" w:rsidR="0022472B" w:rsidRPr="0022472B" w:rsidRDefault="0022472B" w:rsidP="00C13148">
            <w:pPr>
              <w:spacing w:after="0" w:line="240" w:lineRule="auto"/>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7E7EB005" w14:textId="77777777" w:rsidR="0022472B" w:rsidRPr="0022472B" w:rsidRDefault="0022472B" w:rsidP="00C13148">
            <w:pPr>
              <w:spacing w:after="0" w:line="240" w:lineRule="auto"/>
              <w:rPr>
                <w:rFonts w:ascii="Times New Roman" w:eastAsia="Times New Roman" w:hAnsi="Times New Roman" w:cs="Times New Roman"/>
                <w:sz w:val="20"/>
                <w:szCs w:val="20"/>
              </w:rPr>
            </w:pPr>
          </w:p>
        </w:tc>
      </w:tr>
      <w:tr w:rsidR="0022472B" w:rsidRPr="0022472B" w14:paraId="3F930249" w14:textId="77777777" w:rsidTr="00C13148">
        <w:trPr>
          <w:trHeight w:val="260"/>
          <w:jc w:val="center"/>
        </w:trPr>
        <w:tc>
          <w:tcPr>
            <w:tcW w:w="3351" w:type="dxa"/>
            <w:tcBorders>
              <w:top w:val="nil"/>
              <w:left w:val="nil"/>
              <w:bottom w:val="nil"/>
              <w:right w:val="nil"/>
            </w:tcBorders>
            <w:shd w:val="clear" w:color="auto" w:fill="auto"/>
            <w:noWrap/>
            <w:vAlign w:val="bottom"/>
            <w:hideMark/>
          </w:tcPr>
          <w:p w14:paraId="24954EBD" w14:textId="77777777" w:rsidR="0022472B" w:rsidRPr="0022472B" w:rsidRDefault="0022472B" w:rsidP="00C13148">
            <w:pPr>
              <w:spacing w:after="0" w:line="240" w:lineRule="auto"/>
              <w:rPr>
                <w:rFonts w:ascii="Arial" w:eastAsia="Times New Roman" w:hAnsi="Arial" w:cs="Arial"/>
                <w:b/>
                <w:bCs/>
                <w:sz w:val="20"/>
                <w:szCs w:val="20"/>
              </w:rPr>
            </w:pPr>
            <w:r w:rsidRPr="0022472B">
              <w:rPr>
                <w:rFonts w:ascii="Arial" w:eastAsia="Times New Roman" w:hAnsi="Arial" w:cs="Arial"/>
                <w:b/>
                <w:bCs/>
                <w:sz w:val="20"/>
                <w:szCs w:val="20"/>
              </w:rPr>
              <w:t>Income:</w:t>
            </w:r>
          </w:p>
        </w:tc>
        <w:tc>
          <w:tcPr>
            <w:tcW w:w="1582" w:type="dxa"/>
            <w:tcBorders>
              <w:top w:val="nil"/>
              <w:left w:val="nil"/>
              <w:bottom w:val="nil"/>
              <w:right w:val="nil"/>
            </w:tcBorders>
            <w:shd w:val="clear" w:color="auto" w:fill="auto"/>
            <w:noWrap/>
            <w:vAlign w:val="bottom"/>
            <w:hideMark/>
          </w:tcPr>
          <w:p w14:paraId="0EFA6BF3" w14:textId="77777777" w:rsidR="0022472B" w:rsidRPr="0022472B" w:rsidRDefault="0022472B" w:rsidP="00C13148">
            <w:pPr>
              <w:spacing w:after="0" w:line="240" w:lineRule="auto"/>
              <w:rPr>
                <w:rFonts w:ascii="Arial" w:eastAsia="Times New Roman" w:hAnsi="Arial" w:cs="Arial"/>
                <w:b/>
                <w:bCs/>
                <w:sz w:val="20"/>
                <w:szCs w:val="20"/>
              </w:rPr>
            </w:pPr>
          </w:p>
        </w:tc>
        <w:tc>
          <w:tcPr>
            <w:tcW w:w="1427" w:type="dxa"/>
            <w:tcBorders>
              <w:top w:val="nil"/>
              <w:left w:val="nil"/>
              <w:bottom w:val="nil"/>
              <w:right w:val="nil"/>
            </w:tcBorders>
            <w:shd w:val="clear" w:color="auto" w:fill="auto"/>
            <w:noWrap/>
            <w:vAlign w:val="bottom"/>
            <w:hideMark/>
          </w:tcPr>
          <w:p w14:paraId="380C011A" w14:textId="77777777" w:rsidR="0022472B" w:rsidRPr="0022472B" w:rsidRDefault="0022472B" w:rsidP="00C13148">
            <w:pPr>
              <w:spacing w:after="0" w:line="240" w:lineRule="auto"/>
              <w:rPr>
                <w:rFonts w:ascii="Times New Roman" w:eastAsia="Times New Roman" w:hAnsi="Times New Roman" w:cs="Times New Roman"/>
                <w:sz w:val="20"/>
                <w:szCs w:val="20"/>
              </w:rPr>
            </w:pPr>
          </w:p>
        </w:tc>
      </w:tr>
      <w:tr w:rsidR="0022472B" w:rsidRPr="0022472B" w14:paraId="416BD841" w14:textId="77777777" w:rsidTr="00C13148">
        <w:trPr>
          <w:trHeight w:val="250"/>
          <w:jc w:val="center"/>
        </w:trPr>
        <w:tc>
          <w:tcPr>
            <w:tcW w:w="3351" w:type="dxa"/>
            <w:tcBorders>
              <w:top w:val="nil"/>
              <w:left w:val="nil"/>
              <w:bottom w:val="nil"/>
              <w:right w:val="nil"/>
            </w:tcBorders>
            <w:shd w:val="clear" w:color="auto" w:fill="auto"/>
            <w:noWrap/>
            <w:vAlign w:val="bottom"/>
            <w:hideMark/>
          </w:tcPr>
          <w:p w14:paraId="05CB7B12" w14:textId="77777777" w:rsidR="0022472B" w:rsidRPr="0022472B" w:rsidRDefault="0022472B" w:rsidP="00C13148">
            <w:pPr>
              <w:spacing w:after="0" w:line="240" w:lineRule="auto"/>
              <w:rPr>
                <w:rFonts w:ascii="Times New Roman" w:eastAsia="Times New Roman" w:hAnsi="Times New Roman" w:cs="Times New Roman"/>
                <w:sz w:val="20"/>
                <w:szCs w:val="20"/>
              </w:rPr>
            </w:pPr>
          </w:p>
        </w:tc>
        <w:tc>
          <w:tcPr>
            <w:tcW w:w="1582" w:type="dxa"/>
            <w:tcBorders>
              <w:top w:val="nil"/>
              <w:left w:val="nil"/>
              <w:bottom w:val="nil"/>
              <w:right w:val="nil"/>
            </w:tcBorders>
            <w:shd w:val="clear" w:color="auto" w:fill="auto"/>
            <w:noWrap/>
            <w:vAlign w:val="bottom"/>
            <w:hideMark/>
          </w:tcPr>
          <w:p w14:paraId="6A3D1F21" w14:textId="77777777" w:rsidR="0022472B" w:rsidRPr="0022472B" w:rsidRDefault="0022472B" w:rsidP="00C13148">
            <w:pPr>
              <w:spacing w:after="0" w:line="240" w:lineRule="auto"/>
              <w:ind w:firstLineChars="100" w:firstLine="200"/>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45E01AAA" w14:textId="77777777" w:rsidR="0022472B" w:rsidRPr="0022472B" w:rsidRDefault="0022472B" w:rsidP="00C13148">
            <w:pPr>
              <w:spacing w:after="0" w:line="240" w:lineRule="auto"/>
              <w:rPr>
                <w:rFonts w:ascii="Times New Roman" w:eastAsia="Times New Roman" w:hAnsi="Times New Roman" w:cs="Times New Roman"/>
                <w:sz w:val="20"/>
                <w:szCs w:val="20"/>
              </w:rPr>
            </w:pPr>
          </w:p>
        </w:tc>
      </w:tr>
      <w:tr w:rsidR="0022472B" w:rsidRPr="0022472B" w14:paraId="2FE2AA90" w14:textId="77777777" w:rsidTr="00C13148">
        <w:trPr>
          <w:trHeight w:val="250"/>
          <w:jc w:val="center"/>
        </w:trPr>
        <w:tc>
          <w:tcPr>
            <w:tcW w:w="3351" w:type="dxa"/>
            <w:tcBorders>
              <w:top w:val="nil"/>
              <w:left w:val="nil"/>
              <w:bottom w:val="nil"/>
              <w:right w:val="nil"/>
            </w:tcBorders>
            <w:shd w:val="clear" w:color="auto" w:fill="auto"/>
            <w:noWrap/>
            <w:vAlign w:val="bottom"/>
            <w:hideMark/>
          </w:tcPr>
          <w:p w14:paraId="6154100D" w14:textId="77777777" w:rsidR="0022472B" w:rsidRPr="0022472B" w:rsidRDefault="0022472B" w:rsidP="00C13148">
            <w:pPr>
              <w:spacing w:after="0" w:line="240" w:lineRule="auto"/>
              <w:ind w:firstLineChars="100" w:firstLine="200"/>
              <w:rPr>
                <w:rFonts w:ascii="Arial" w:eastAsia="Times New Roman" w:hAnsi="Arial" w:cs="Arial"/>
                <w:sz w:val="20"/>
                <w:szCs w:val="20"/>
              </w:rPr>
            </w:pPr>
            <w:r w:rsidRPr="0022472B">
              <w:rPr>
                <w:rFonts w:ascii="Arial" w:eastAsia="Times New Roman" w:hAnsi="Arial" w:cs="Arial"/>
                <w:sz w:val="20"/>
                <w:szCs w:val="20"/>
              </w:rPr>
              <w:t>Book sale proceeds</w:t>
            </w:r>
          </w:p>
        </w:tc>
        <w:tc>
          <w:tcPr>
            <w:tcW w:w="1582" w:type="dxa"/>
            <w:tcBorders>
              <w:top w:val="nil"/>
              <w:left w:val="nil"/>
              <w:bottom w:val="nil"/>
              <w:right w:val="nil"/>
            </w:tcBorders>
            <w:shd w:val="clear" w:color="auto" w:fill="auto"/>
            <w:noWrap/>
            <w:vAlign w:val="bottom"/>
            <w:hideMark/>
          </w:tcPr>
          <w:p w14:paraId="70F8A5C6" w14:textId="77777777" w:rsidR="0022472B" w:rsidRPr="0022472B" w:rsidRDefault="0022472B" w:rsidP="00C13148">
            <w:pPr>
              <w:spacing w:after="0" w:line="240" w:lineRule="auto"/>
              <w:rPr>
                <w:rFonts w:ascii="Arial" w:eastAsia="Times New Roman" w:hAnsi="Arial" w:cs="Arial"/>
                <w:sz w:val="20"/>
                <w:szCs w:val="20"/>
              </w:rPr>
            </w:pPr>
            <w:r w:rsidRPr="0022472B">
              <w:rPr>
                <w:rFonts w:ascii="Arial" w:eastAsia="Times New Roman" w:hAnsi="Arial" w:cs="Arial"/>
                <w:sz w:val="20"/>
                <w:szCs w:val="20"/>
              </w:rPr>
              <w:t xml:space="preserve">        135.00 </w:t>
            </w:r>
          </w:p>
        </w:tc>
        <w:tc>
          <w:tcPr>
            <w:tcW w:w="1427" w:type="dxa"/>
            <w:tcBorders>
              <w:top w:val="nil"/>
              <w:left w:val="nil"/>
              <w:bottom w:val="nil"/>
              <w:right w:val="nil"/>
            </w:tcBorders>
            <w:shd w:val="clear" w:color="auto" w:fill="auto"/>
            <w:noWrap/>
            <w:vAlign w:val="bottom"/>
            <w:hideMark/>
          </w:tcPr>
          <w:p w14:paraId="0DFCA215" w14:textId="77777777" w:rsidR="0022472B" w:rsidRPr="0022472B" w:rsidRDefault="0022472B" w:rsidP="00C13148">
            <w:pPr>
              <w:spacing w:after="0" w:line="240" w:lineRule="auto"/>
              <w:rPr>
                <w:rFonts w:ascii="Arial" w:eastAsia="Times New Roman" w:hAnsi="Arial" w:cs="Arial"/>
                <w:sz w:val="20"/>
                <w:szCs w:val="20"/>
              </w:rPr>
            </w:pPr>
          </w:p>
        </w:tc>
      </w:tr>
      <w:tr w:rsidR="0022472B" w:rsidRPr="0022472B" w14:paraId="73B87CAC" w14:textId="77777777" w:rsidTr="00C13148">
        <w:trPr>
          <w:trHeight w:val="250"/>
          <w:jc w:val="center"/>
        </w:trPr>
        <w:tc>
          <w:tcPr>
            <w:tcW w:w="3351" w:type="dxa"/>
            <w:tcBorders>
              <w:top w:val="nil"/>
              <w:left w:val="nil"/>
              <w:bottom w:val="nil"/>
              <w:right w:val="nil"/>
            </w:tcBorders>
            <w:shd w:val="clear" w:color="auto" w:fill="auto"/>
            <w:noWrap/>
            <w:vAlign w:val="bottom"/>
            <w:hideMark/>
          </w:tcPr>
          <w:p w14:paraId="25B6333A" w14:textId="77777777" w:rsidR="0022472B" w:rsidRPr="0022472B" w:rsidRDefault="0022472B" w:rsidP="00C13148">
            <w:pPr>
              <w:spacing w:after="0" w:line="240" w:lineRule="auto"/>
              <w:ind w:firstLineChars="100" w:firstLine="200"/>
              <w:rPr>
                <w:rFonts w:ascii="Arial" w:eastAsia="Times New Roman" w:hAnsi="Arial" w:cs="Arial"/>
                <w:sz w:val="20"/>
                <w:szCs w:val="20"/>
              </w:rPr>
            </w:pPr>
            <w:r w:rsidRPr="0022472B">
              <w:rPr>
                <w:rFonts w:ascii="Arial" w:eastAsia="Times New Roman" w:hAnsi="Arial" w:cs="Arial"/>
                <w:sz w:val="20"/>
                <w:szCs w:val="20"/>
              </w:rPr>
              <w:t>House tour proceeds</w:t>
            </w:r>
          </w:p>
        </w:tc>
        <w:tc>
          <w:tcPr>
            <w:tcW w:w="1582" w:type="dxa"/>
            <w:tcBorders>
              <w:top w:val="nil"/>
              <w:left w:val="nil"/>
              <w:bottom w:val="nil"/>
              <w:right w:val="nil"/>
            </w:tcBorders>
            <w:shd w:val="clear" w:color="auto" w:fill="auto"/>
            <w:noWrap/>
            <w:vAlign w:val="bottom"/>
            <w:hideMark/>
          </w:tcPr>
          <w:p w14:paraId="59D7F489" w14:textId="77777777" w:rsidR="0022472B" w:rsidRPr="0022472B" w:rsidRDefault="0022472B" w:rsidP="00C13148">
            <w:pPr>
              <w:spacing w:after="0" w:line="240" w:lineRule="auto"/>
              <w:rPr>
                <w:rFonts w:ascii="Arial" w:eastAsia="Times New Roman" w:hAnsi="Arial" w:cs="Arial"/>
                <w:sz w:val="20"/>
                <w:szCs w:val="20"/>
              </w:rPr>
            </w:pPr>
            <w:r w:rsidRPr="0022472B">
              <w:rPr>
                <w:rFonts w:ascii="Arial" w:eastAsia="Times New Roman" w:hAnsi="Arial" w:cs="Arial"/>
                <w:sz w:val="20"/>
                <w:szCs w:val="20"/>
              </w:rPr>
              <w:t xml:space="preserve">     2,935.00 </w:t>
            </w:r>
          </w:p>
        </w:tc>
        <w:tc>
          <w:tcPr>
            <w:tcW w:w="1427" w:type="dxa"/>
            <w:tcBorders>
              <w:top w:val="nil"/>
              <w:left w:val="nil"/>
              <w:bottom w:val="nil"/>
              <w:right w:val="nil"/>
            </w:tcBorders>
            <w:shd w:val="clear" w:color="auto" w:fill="auto"/>
            <w:noWrap/>
            <w:vAlign w:val="bottom"/>
            <w:hideMark/>
          </w:tcPr>
          <w:p w14:paraId="4CCD1C03" w14:textId="77777777" w:rsidR="0022472B" w:rsidRPr="0022472B" w:rsidRDefault="0022472B" w:rsidP="00C13148">
            <w:pPr>
              <w:spacing w:after="0" w:line="240" w:lineRule="auto"/>
              <w:rPr>
                <w:rFonts w:ascii="Arial" w:eastAsia="Times New Roman" w:hAnsi="Arial" w:cs="Arial"/>
                <w:sz w:val="20"/>
                <w:szCs w:val="20"/>
              </w:rPr>
            </w:pPr>
          </w:p>
        </w:tc>
      </w:tr>
      <w:tr w:rsidR="0022472B" w:rsidRPr="0022472B" w14:paraId="02C0DB75" w14:textId="77777777" w:rsidTr="00C13148">
        <w:trPr>
          <w:trHeight w:val="250"/>
          <w:jc w:val="center"/>
        </w:trPr>
        <w:tc>
          <w:tcPr>
            <w:tcW w:w="3351" w:type="dxa"/>
            <w:tcBorders>
              <w:top w:val="nil"/>
              <w:left w:val="nil"/>
              <w:bottom w:val="nil"/>
              <w:right w:val="nil"/>
            </w:tcBorders>
            <w:shd w:val="clear" w:color="auto" w:fill="auto"/>
            <w:noWrap/>
            <w:vAlign w:val="bottom"/>
            <w:hideMark/>
          </w:tcPr>
          <w:p w14:paraId="0793CDAC" w14:textId="77777777" w:rsidR="0022472B" w:rsidRPr="0022472B" w:rsidRDefault="0022472B" w:rsidP="00C13148">
            <w:pPr>
              <w:spacing w:after="0" w:line="240" w:lineRule="auto"/>
              <w:rPr>
                <w:rFonts w:ascii="Times New Roman" w:eastAsia="Times New Roman" w:hAnsi="Times New Roman" w:cs="Times New Roman"/>
                <w:sz w:val="20"/>
                <w:szCs w:val="20"/>
              </w:rPr>
            </w:pPr>
          </w:p>
        </w:tc>
        <w:tc>
          <w:tcPr>
            <w:tcW w:w="1582" w:type="dxa"/>
            <w:tcBorders>
              <w:top w:val="nil"/>
              <w:left w:val="nil"/>
              <w:bottom w:val="nil"/>
              <w:right w:val="nil"/>
            </w:tcBorders>
            <w:shd w:val="clear" w:color="auto" w:fill="auto"/>
            <w:noWrap/>
            <w:vAlign w:val="bottom"/>
            <w:hideMark/>
          </w:tcPr>
          <w:p w14:paraId="4C45E446" w14:textId="77777777" w:rsidR="0022472B" w:rsidRPr="0022472B" w:rsidRDefault="0022472B" w:rsidP="00C13148">
            <w:pPr>
              <w:spacing w:after="0" w:line="240" w:lineRule="auto"/>
              <w:ind w:firstLineChars="100" w:firstLine="200"/>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30533263" w14:textId="77777777" w:rsidR="0022472B" w:rsidRPr="0022472B" w:rsidRDefault="0022472B" w:rsidP="00C13148">
            <w:pPr>
              <w:spacing w:after="0" w:line="240" w:lineRule="auto"/>
              <w:rPr>
                <w:rFonts w:ascii="Times New Roman" w:eastAsia="Times New Roman" w:hAnsi="Times New Roman" w:cs="Times New Roman"/>
                <w:sz w:val="20"/>
                <w:szCs w:val="20"/>
              </w:rPr>
            </w:pPr>
          </w:p>
        </w:tc>
      </w:tr>
      <w:tr w:rsidR="0022472B" w:rsidRPr="0022472B" w14:paraId="7D6CFC4A" w14:textId="77777777" w:rsidTr="00C13148">
        <w:trPr>
          <w:trHeight w:val="260"/>
          <w:jc w:val="center"/>
        </w:trPr>
        <w:tc>
          <w:tcPr>
            <w:tcW w:w="3351" w:type="dxa"/>
            <w:tcBorders>
              <w:top w:val="nil"/>
              <w:left w:val="nil"/>
              <w:bottom w:val="nil"/>
              <w:right w:val="nil"/>
            </w:tcBorders>
            <w:shd w:val="clear" w:color="auto" w:fill="auto"/>
            <w:noWrap/>
            <w:vAlign w:val="bottom"/>
            <w:hideMark/>
          </w:tcPr>
          <w:p w14:paraId="3BAFC2AA" w14:textId="77777777" w:rsidR="0022472B" w:rsidRPr="0022472B" w:rsidRDefault="0022472B" w:rsidP="00C13148">
            <w:pPr>
              <w:spacing w:after="0" w:line="240" w:lineRule="auto"/>
              <w:rPr>
                <w:rFonts w:ascii="Arial" w:eastAsia="Times New Roman" w:hAnsi="Arial" w:cs="Arial"/>
                <w:b/>
                <w:bCs/>
                <w:sz w:val="20"/>
                <w:szCs w:val="20"/>
              </w:rPr>
            </w:pPr>
            <w:r w:rsidRPr="0022472B">
              <w:rPr>
                <w:rFonts w:ascii="Arial" w:eastAsia="Times New Roman" w:hAnsi="Arial" w:cs="Arial"/>
                <w:b/>
                <w:bCs/>
                <w:sz w:val="20"/>
                <w:szCs w:val="20"/>
              </w:rPr>
              <w:t>Total Income:</w:t>
            </w:r>
          </w:p>
        </w:tc>
        <w:tc>
          <w:tcPr>
            <w:tcW w:w="1582" w:type="dxa"/>
            <w:tcBorders>
              <w:top w:val="nil"/>
              <w:left w:val="nil"/>
              <w:bottom w:val="single" w:sz="4" w:space="0" w:color="auto"/>
              <w:right w:val="nil"/>
            </w:tcBorders>
            <w:shd w:val="clear" w:color="auto" w:fill="auto"/>
            <w:noWrap/>
            <w:vAlign w:val="bottom"/>
            <w:hideMark/>
          </w:tcPr>
          <w:p w14:paraId="60CBBF36" w14:textId="77777777" w:rsidR="0022472B" w:rsidRPr="0022472B" w:rsidRDefault="0022472B" w:rsidP="00C13148">
            <w:pPr>
              <w:spacing w:after="0" w:line="240" w:lineRule="auto"/>
              <w:rPr>
                <w:rFonts w:ascii="Arial" w:eastAsia="Times New Roman" w:hAnsi="Arial" w:cs="Arial"/>
                <w:b/>
                <w:bCs/>
                <w:sz w:val="20"/>
                <w:szCs w:val="20"/>
              </w:rPr>
            </w:pPr>
            <w:r w:rsidRPr="0022472B">
              <w:rPr>
                <w:rFonts w:ascii="Arial" w:eastAsia="Times New Roman" w:hAnsi="Arial" w:cs="Arial"/>
                <w:b/>
                <w:bCs/>
                <w:sz w:val="20"/>
                <w:szCs w:val="20"/>
              </w:rPr>
              <w:t xml:space="preserve"> $   3,070.00 </w:t>
            </w:r>
          </w:p>
        </w:tc>
        <w:tc>
          <w:tcPr>
            <w:tcW w:w="1427" w:type="dxa"/>
            <w:tcBorders>
              <w:top w:val="nil"/>
              <w:left w:val="nil"/>
              <w:bottom w:val="nil"/>
              <w:right w:val="nil"/>
            </w:tcBorders>
            <w:shd w:val="clear" w:color="auto" w:fill="auto"/>
            <w:noWrap/>
            <w:vAlign w:val="bottom"/>
            <w:hideMark/>
          </w:tcPr>
          <w:p w14:paraId="03736817" w14:textId="77777777" w:rsidR="0022472B" w:rsidRPr="0022472B" w:rsidRDefault="0022472B" w:rsidP="00C13148">
            <w:pPr>
              <w:spacing w:after="0" w:line="240" w:lineRule="auto"/>
              <w:jc w:val="right"/>
              <w:rPr>
                <w:rFonts w:ascii="Arial" w:eastAsia="Times New Roman" w:hAnsi="Arial" w:cs="Arial"/>
                <w:sz w:val="20"/>
                <w:szCs w:val="20"/>
              </w:rPr>
            </w:pPr>
            <w:r w:rsidRPr="0022472B">
              <w:rPr>
                <w:rFonts w:ascii="Arial" w:eastAsia="Times New Roman" w:hAnsi="Arial" w:cs="Arial"/>
                <w:sz w:val="20"/>
                <w:szCs w:val="20"/>
              </w:rPr>
              <w:t>$12,580.24</w:t>
            </w:r>
          </w:p>
        </w:tc>
      </w:tr>
      <w:tr w:rsidR="0022472B" w:rsidRPr="0022472B" w14:paraId="649BF4D9" w14:textId="77777777" w:rsidTr="00C13148">
        <w:trPr>
          <w:trHeight w:val="260"/>
          <w:jc w:val="center"/>
        </w:trPr>
        <w:tc>
          <w:tcPr>
            <w:tcW w:w="3351" w:type="dxa"/>
            <w:tcBorders>
              <w:top w:val="nil"/>
              <w:left w:val="nil"/>
              <w:bottom w:val="nil"/>
              <w:right w:val="nil"/>
            </w:tcBorders>
            <w:shd w:val="clear" w:color="auto" w:fill="auto"/>
            <w:noWrap/>
            <w:vAlign w:val="bottom"/>
            <w:hideMark/>
          </w:tcPr>
          <w:p w14:paraId="59179D17" w14:textId="77777777" w:rsidR="0022472B" w:rsidRPr="0022472B" w:rsidRDefault="0022472B" w:rsidP="00C13148">
            <w:pPr>
              <w:spacing w:after="0" w:line="240" w:lineRule="auto"/>
              <w:jc w:val="right"/>
              <w:rPr>
                <w:rFonts w:ascii="Arial" w:eastAsia="Times New Roman" w:hAnsi="Arial" w:cs="Arial"/>
                <w:sz w:val="20"/>
                <w:szCs w:val="20"/>
              </w:rPr>
            </w:pPr>
          </w:p>
        </w:tc>
        <w:tc>
          <w:tcPr>
            <w:tcW w:w="1582" w:type="dxa"/>
            <w:tcBorders>
              <w:top w:val="nil"/>
              <w:left w:val="nil"/>
              <w:bottom w:val="nil"/>
              <w:right w:val="nil"/>
            </w:tcBorders>
            <w:shd w:val="clear" w:color="auto" w:fill="auto"/>
            <w:noWrap/>
            <w:vAlign w:val="bottom"/>
            <w:hideMark/>
          </w:tcPr>
          <w:p w14:paraId="79F25F15" w14:textId="77777777" w:rsidR="0022472B" w:rsidRPr="0022472B" w:rsidRDefault="0022472B" w:rsidP="00C13148">
            <w:pPr>
              <w:spacing w:after="0" w:line="240" w:lineRule="auto"/>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62369FC3" w14:textId="77777777" w:rsidR="0022472B" w:rsidRPr="0022472B" w:rsidRDefault="0022472B" w:rsidP="00C13148">
            <w:pPr>
              <w:spacing w:after="0" w:line="240" w:lineRule="auto"/>
              <w:rPr>
                <w:rFonts w:ascii="Times New Roman" w:eastAsia="Times New Roman" w:hAnsi="Times New Roman" w:cs="Times New Roman"/>
                <w:sz w:val="20"/>
                <w:szCs w:val="20"/>
              </w:rPr>
            </w:pPr>
          </w:p>
        </w:tc>
      </w:tr>
      <w:tr w:rsidR="0022472B" w:rsidRPr="0022472B" w14:paraId="18A4BD42" w14:textId="77777777" w:rsidTr="00C13148">
        <w:trPr>
          <w:trHeight w:val="260"/>
          <w:jc w:val="center"/>
        </w:trPr>
        <w:tc>
          <w:tcPr>
            <w:tcW w:w="3351" w:type="dxa"/>
            <w:tcBorders>
              <w:top w:val="nil"/>
              <w:left w:val="nil"/>
              <w:bottom w:val="nil"/>
              <w:right w:val="nil"/>
            </w:tcBorders>
            <w:shd w:val="clear" w:color="auto" w:fill="auto"/>
            <w:noWrap/>
            <w:vAlign w:val="bottom"/>
            <w:hideMark/>
          </w:tcPr>
          <w:p w14:paraId="4E0D1015" w14:textId="77777777" w:rsidR="0022472B" w:rsidRPr="0022472B" w:rsidRDefault="0022472B" w:rsidP="00C13148">
            <w:pPr>
              <w:spacing w:after="0" w:line="240" w:lineRule="auto"/>
              <w:rPr>
                <w:rFonts w:ascii="Times New Roman" w:eastAsia="Times New Roman" w:hAnsi="Times New Roman" w:cs="Times New Roman"/>
                <w:sz w:val="20"/>
                <w:szCs w:val="20"/>
              </w:rPr>
            </w:pPr>
          </w:p>
        </w:tc>
        <w:tc>
          <w:tcPr>
            <w:tcW w:w="1582" w:type="dxa"/>
            <w:tcBorders>
              <w:top w:val="nil"/>
              <w:left w:val="nil"/>
              <w:bottom w:val="nil"/>
              <w:right w:val="nil"/>
            </w:tcBorders>
            <w:shd w:val="clear" w:color="auto" w:fill="auto"/>
            <w:noWrap/>
            <w:vAlign w:val="bottom"/>
            <w:hideMark/>
          </w:tcPr>
          <w:p w14:paraId="662EDB01" w14:textId="77777777" w:rsidR="0022472B" w:rsidRPr="0022472B" w:rsidRDefault="0022472B" w:rsidP="00C13148">
            <w:pPr>
              <w:spacing w:after="0" w:line="240" w:lineRule="auto"/>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2E94AC5A" w14:textId="77777777" w:rsidR="0022472B" w:rsidRPr="0022472B" w:rsidRDefault="0022472B" w:rsidP="00C13148">
            <w:pPr>
              <w:spacing w:after="0" w:line="240" w:lineRule="auto"/>
              <w:rPr>
                <w:rFonts w:ascii="Times New Roman" w:eastAsia="Times New Roman" w:hAnsi="Times New Roman" w:cs="Times New Roman"/>
                <w:sz w:val="20"/>
                <w:szCs w:val="20"/>
              </w:rPr>
            </w:pPr>
          </w:p>
        </w:tc>
      </w:tr>
      <w:tr w:rsidR="0022472B" w:rsidRPr="0022472B" w14:paraId="22CA79C1" w14:textId="77777777" w:rsidTr="00C13148">
        <w:trPr>
          <w:trHeight w:val="260"/>
          <w:jc w:val="center"/>
        </w:trPr>
        <w:tc>
          <w:tcPr>
            <w:tcW w:w="3351" w:type="dxa"/>
            <w:tcBorders>
              <w:top w:val="nil"/>
              <w:left w:val="nil"/>
              <w:bottom w:val="nil"/>
              <w:right w:val="nil"/>
            </w:tcBorders>
            <w:shd w:val="clear" w:color="auto" w:fill="auto"/>
            <w:noWrap/>
            <w:vAlign w:val="bottom"/>
            <w:hideMark/>
          </w:tcPr>
          <w:p w14:paraId="02FD482D" w14:textId="77777777" w:rsidR="0022472B" w:rsidRPr="0022472B" w:rsidRDefault="0022472B" w:rsidP="00C13148">
            <w:pPr>
              <w:spacing w:after="0" w:line="240" w:lineRule="auto"/>
              <w:rPr>
                <w:rFonts w:ascii="Arial" w:eastAsia="Times New Roman" w:hAnsi="Arial" w:cs="Arial"/>
                <w:b/>
                <w:bCs/>
                <w:sz w:val="20"/>
                <w:szCs w:val="20"/>
              </w:rPr>
            </w:pPr>
            <w:r w:rsidRPr="0022472B">
              <w:rPr>
                <w:rFonts w:ascii="Arial" w:eastAsia="Times New Roman" w:hAnsi="Arial" w:cs="Arial"/>
                <w:b/>
                <w:bCs/>
                <w:sz w:val="20"/>
                <w:szCs w:val="20"/>
              </w:rPr>
              <w:t>Disbursements:</w:t>
            </w:r>
          </w:p>
        </w:tc>
        <w:tc>
          <w:tcPr>
            <w:tcW w:w="1582" w:type="dxa"/>
            <w:tcBorders>
              <w:top w:val="nil"/>
              <w:left w:val="nil"/>
              <w:bottom w:val="nil"/>
              <w:right w:val="nil"/>
            </w:tcBorders>
            <w:shd w:val="clear" w:color="auto" w:fill="auto"/>
            <w:noWrap/>
            <w:vAlign w:val="bottom"/>
            <w:hideMark/>
          </w:tcPr>
          <w:p w14:paraId="49C6867E" w14:textId="77777777" w:rsidR="0022472B" w:rsidRPr="0022472B" w:rsidRDefault="0022472B" w:rsidP="00C13148">
            <w:pPr>
              <w:spacing w:after="0" w:line="240" w:lineRule="auto"/>
              <w:rPr>
                <w:rFonts w:ascii="Arial" w:eastAsia="Times New Roman" w:hAnsi="Arial" w:cs="Arial"/>
                <w:b/>
                <w:bCs/>
                <w:sz w:val="20"/>
                <w:szCs w:val="20"/>
              </w:rPr>
            </w:pPr>
          </w:p>
        </w:tc>
        <w:tc>
          <w:tcPr>
            <w:tcW w:w="1427" w:type="dxa"/>
            <w:tcBorders>
              <w:top w:val="nil"/>
              <w:left w:val="nil"/>
              <w:bottom w:val="nil"/>
              <w:right w:val="nil"/>
            </w:tcBorders>
            <w:shd w:val="clear" w:color="auto" w:fill="auto"/>
            <w:noWrap/>
            <w:vAlign w:val="bottom"/>
            <w:hideMark/>
          </w:tcPr>
          <w:p w14:paraId="602266B1" w14:textId="77777777" w:rsidR="0022472B" w:rsidRPr="0022472B" w:rsidRDefault="0022472B" w:rsidP="00C13148">
            <w:pPr>
              <w:spacing w:after="0" w:line="240" w:lineRule="auto"/>
              <w:rPr>
                <w:rFonts w:ascii="Times New Roman" w:eastAsia="Times New Roman" w:hAnsi="Times New Roman" w:cs="Times New Roman"/>
                <w:sz w:val="20"/>
                <w:szCs w:val="20"/>
              </w:rPr>
            </w:pPr>
          </w:p>
        </w:tc>
      </w:tr>
      <w:tr w:rsidR="0022472B" w:rsidRPr="0022472B" w14:paraId="33CB1C49" w14:textId="77777777" w:rsidTr="00C13148">
        <w:trPr>
          <w:trHeight w:val="260"/>
          <w:jc w:val="center"/>
        </w:trPr>
        <w:tc>
          <w:tcPr>
            <w:tcW w:w="3351" w:type="dxa"/>
            <w:tcBorders>
              <w:top w:val="nil"/>
              <w:left w:val="nil"/>
              <w:bottom w:val="nil"/>
              <w:right w:val="nil"/>
            </w:tcBorders>
            <w:shd w:val="clear" w:color="auto" w:fill="auto"/>
            <w:noWrap/>
            <w:vAlign w:val="bottom"/>
            <w:hideMark/>
          </w:tcPr>
          <w:p w14:paraId="4CADB8B4" w14:textId="77777777" w:rsidR="0022472B" w:rsidRPr="0022472B" w:rsidRDefault="0022472B" w:rsidP="00C13148">
            <w:pPr>
              <w:spacing w:after="0" w:line="240" w:lineRule="auto"/>
              <w:rPr>
                <w:rFonts w:ascii="Times New Roman" w:eastAsia="Times New Roman" w:hAnsi="Times New Roman" w:cs="Times New Roman"/>
                <w:sz w:val="20"/>
                <w:szCs w:val="20"/>
              </w:rPr>
            </w:pPr>
          </w:p>
        </w:tc>
        <w:tc>
          <w:tcPr>
            <w:tcW w:w="1582" w:type="dxa"/>
            <w:tcBorders>
              <w:top w:val="nil"/>
              <w:left w:val="nil"/>
              <w:bottom w:val="nil"/>
              <w:right w:val="nil"/>
            </w:tcBorders>
            <w:shd w:val="clear" w:color="auto" w:fill="auto"/>
            <w:noWrap/>
            <w:vAlign w:val="bottom"/>
            <w:hideMark/>
          </w:tcPr>
          <w:p w14:paraId="3F93B831" w14:textId="77777777" w:rsidR="0022472B" w:rsidRPr="0022472B" w:rsidRDefault="0022472B" w:rsidP="00C13148">
            <w:pPr>
              <w:spacing w:after="0" w:line="240" w:lineRule="auto"/>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210E11BC" w14:textId="77777777" w:rsidR="0022472B" w:rsidRPr="0022472B" w:rsidRDefault="0022472B" w:rsidP="00C13148">
            <w:pPr>
              <w:spacing w:after="0" w:line="240" w:lineRule="auto"/>
              <w:rPr>
                <w:rFonts w:ascii="Times New Roman" w:eastAsia="Times New Roman" w:hAnsi="Times New Roman" w:cs="Times New Roman"/>
                <w:sz w:val="20"/>
                <w:szCs w:val="20"/>
              </w:rPr>
            </w:pPr>
          </w:p>
        </w:tc>
      </w:tr>
      <w:tr w:rsidR="0022472B" w:rsidRPr="0022472B" w14:paraId="030B8BCF" w14:textId="77777777" w:rsidTr="00C13148">
        <w:trPr>
          <w:trHeight w:val="250"/>
          <w:jc w:val="center"/>
        </w:trPr>
        <w:tc>
          <w:tcPr>
            <w:tcW w:w="3351" w:type="dxa"/>
            <w:tcBorders>
              <w:top w:val="nil"/>
              <w:left w:val="nil"/>
              <w:bottom w:val="nil"/>
              <w:right w:val="nil"/>
            </w:tcBorders>
            <w:shd w:val="clear" w:color="auto" w:fill="auto"/>
            <w:noWrap/>
            <w:vAlign w:val="bottom"/>
            <w:hideMark/>
          </w:tcPr>
          <w:p w14:paraId="1208DED6" w14:textId="77777777" w:rsidR="0022472B" w:rsidRPr="0022472B" w:rsidRDefault="0022472B" w:rsidP="00C13148">
            <w:pPr>
              <w:spacing w:after="0" w:line="240" w:lineRule="auto"/>
              <w:ind w:firstLineChars="100" w:firstLine="200"/>
              <w:rPr>
                <w:rFonts w:ascii="Arial" w:eastAsia="Times New Roman" w:hAnsi="Arial" w:cs="Arial"/>
                <w:sz w:val="20"/>
                <w:szCs w:val="20"/>
              </w:rPr>
            </w:pPr>
            <w:r w:rsidRPr="0022472B">
              <w:rPr>
                <w:rFonts w:ascii="Arial" w:eastAsia="Times New Roman" w:hAnsi="Arial" w:cs="Arial"/>
                <w:sz w:val="20"/>
                <w:szCs w:val="20"/>
              </w:rPr>
              <w:t>Insurance</w:t>
            </w:r>
          </w:p>
        </w:tc>
        <w:tc>
          <w:tcPr>
            <w:tcW w:w="1582" w:type="dxa"/>
            <w:tcBorders>
              <w:top w:val="nil"/>
              <w:left w:val="nil"/>
              <w:bottom w:val="nil"/>
              <w:right w:val="nil"/>
            </w:tcBorders>
            <w:shd w:val="clear" w:color="auto" w:fill="auto"/>
            <w:noWrap/>
            <w:vAlign w:val="bottom"/>
            <w:hideMark/>
          </w:tcPr>
          <w:p w14:paraId="795961B3" w14:textId="77777777" w:rsidR="0022472B" w:rsidRPr="0022472B" w:rsidRDefault="0022472B" w:rsidP="00C13148">
            <w:pPr>
              <w:spacing w:after="0" w:line="240" w:lineRule="auto"/>
              <w:rPr>
                <w:rFonts w:ascii="Arial" w:eastAsia="Times New Roman" w:hAnsi="Arial" w:cs="Arial"/>
                <w:sz w:val="20"/>
                <w:szCs w:val="20"/>
              </w:rPr>
            </w:pPr>
            <w:r w:rsidRPr="0022472B">
              <w:rPr>
                <w:rFonts w:ascii="Arial" w:eastAsia="Times New Roman" w:hAnsi="Arial" w:cs="Arial"/>
                <w:sz w:val="20"/>
                <w:szCs w:val="20"/>
              </w:rPr>
              <w:t xml:space="preserve">        190.00 </w:t>
            </w:r>
          </w:p>
        </w:tc>
        <w:tc>
          <w:tcPr>
            <w:tcW w:w="1427" w:type="dxa"/>
            <w:tcBorders>
              <w:top w:val="nil"/>
              <w:left w:val="nil"/>
              <w:bottom w:val="nil"/>
              <w:right w:val="nil"/>
            </w:tcBorders>
            <w:shd w:val="clear" w:color="auto" w:fill="auto"/>
            <w:noWrap/>
            <w:vAlign w:val="bottom"/>
            <w:hideMark/>
          </w:tcPr>
          <w:p w14:paraId="75060570" w14:textId="77777777" w:rsidR="0022472B" w:rsidRPr="0022472B" w:rsidRDefault="0022472B" w:rsidP="00C13148">
            <w:pPr>
              <w:spacing w:after="0" w:line="240" w:lineRule="auto"/>
              <w:rPr>
                <w:rFonts w:ascii="Arial" w:eastAsia="Times New Roman" w:hAnsi="Arial" w:cs="Arial"/>
                <w:sz w:val="20"/>
                <w:szCs w:val="20"/>
              </w:rPr>
            </w:pPr>
          </w:p>
        </w:tc>
      </w:tr>
      <w:tr w:rsidR="0022472B" w:rsidRPr="0022472B" w14:paraId="7EDB2CD6" w14:textId="77777777" w:rsidTr="00C13148">
        <w:trPr>
          <w:trHeight w:val="250"/>
          <w:jc w:val="center"/>
        </w:trPr>
        <w:tc>
          <w:tcPr>
            <w:tcW w:w="3351" w:type="dxa"/>
            <w:tcBorders>
              <w:top w:val="nil"/>
              <w:left w:val="nil"/>
              <w:bottom w:val="nil"/>
              <w:right w:val="nil"/>
            </w:tcBorders>
            <w:shd w:val="clear" w:color="auto" w:fill="auto"/>
            <w:noWrap/>
            <w:vAlign w:val="bottom"/>
            <w:hideMark/>
          </w:tcPr>
          <w:p w14:paraId="6CFF29E3" w14:textId="77777777" w:rsidR="0022472B" w:rsidRPr="0022472B" w:rsidRDefault="0022472B" w:rsidP="00C13148">
            <w:pPr>
              <w:spacing w:after="0" w:line="240" w:lineRule="auto"/>
              <w:ind w:firstLineChars="100" w:firstLine="200"/>
              <w:rPr>
                <w:rFonts w:ascii="Arial" w:eastAsia="Times New Roman" w:hAnsi="Arial" w:cs="Arial"/>
                <w:sz w:val="20"/>
                <w:szCs w:val="20"/>
              </w:rPr>
            </w:pPr>
            <w:r w:rsidRPr="0022472B">
              <w:rPr>
                <w:rFonts w:ascii="Arial" w:eastAsia="Times New Roman" w:hAnsi="Arial" w:cs="Arial"/>
                <w:sz w:val="20"/>
                <w:szCs w:val="20"/>
              </w:rPr>
              <w:t>Stamps</w:t>
            </w:r>
          </w:p>
        </w:tc>
        <w:tc>
          <w:tcPr>
            <w:tcW w:w="1582" w:type="dxa"/>
            <w:tcBorders>
              <w:top w:val="nil"/>
              <w:left w:val="nil"/>
              <w:bottom w:val="nil"/>
              <w:right w:val="nil"/>
            </w:tcBorders>
            <w:shd w:val="clear" w:color="auto" w:fill="auto"/>
            <w:noWrap/>
            <w:vAlign w:val="bottom"/>
            <w:hideMark/>
          </w:tcPr>
          <w:p w14:paraId="13F6D152" w14:textId="77777777" w:rsidR="0022472B" w:rsidRPr="0022472B" w:rsidRDefault="0022472B" w:rsidP="00C13148">
            <w:pPr>
              <w:spacing w:after="0" w:line="240" w:lineRule="auto"/>
              <w:rPr>
                <w:rFonts w:ascii="Arial" w:eastAsia="Times New Roman" w:hAnsi="Arial" w:cs="Arial"/>
                <w:sz w:val="20"/>
                <w:szCs w:val="20"/>
              </w:rPr>
            </w:pPr>
            <w:r w:rsidRPr="0022472B">
              <w:rPr>
                <w:rFonts w:ascii="Arial" w:eastAsia="Times New Roman" w:hAnsi="Arial" w:cs="Arial"/>
                <w:sz w:val="20"/>
                <w:szCs w:val="20"/>
              </w:rPr>
              <w:t xml:space="preserve">          11.00 </w:t>
            </w:r>
          </w:p>
        </w:tc>
        <w:tc>
          <w:tcPr>
            <w:tcW w:w="1427" w:type="dxa"/>
            <w:tcBorders>
              <w:top w:val="nil"/>
              <w:left w:val="nil"/>
              <w:bottom w:val="nil"/>
              <w:right w:val="nil"/>
            </w:tcBorders>
            <w:shd w:val="clear" w:color="auto" w:fill="auto"/>
            <w:noWrap/>
            <w:vAlign w:val="bottom"/>
            <w:hideMark/>
          </w:tcPr>
          <w:p w14:paraId="7EC8F7E6" w14:textId="77777777" w:rsidR="0022472B" w:rsidRPr="0022472B" w:rsidRDefault="0022472B" w:rsidP="00C13148">
            <w:pPr>
              <w:spacing w:after="0" w:line="240" w:lineRule="auto"/>
              <w:rPr>
                <w:rFonts w:ascii="Arial" w:eastAsia="Times New Roman" w:hAnsi="Arial" w:cs="Arial"/>
                <w:sz w:val="20"/>
                <w:szCs w:val="20"/>
              </w:rPr>
            </w:pPr>
          </w:p>
        </w:tc>
      </w:tr>
      <w:tr w:rsidR="0022472B" w:rsidRPr="0022472B" w14:paraId="2E98C0D2" w14:textId="77777777" w:rsidTr="00C13148">
        <w:trPr>
          <w:trHeight w:val="250"/>
          <w:jc w:val="center"/>
        </w:trPr>
        <w:tc>
          <w:tcPr>
            <w:tcW w:w="3351" w:type="dxa"/>
            <w:tcBorders>
              <w:top w:val="nil"/>
              <w:left w:val="nil"/>
              <w:bottom w:val="nil"/>
              <w:right w:val="nil"/>
            </w:tcBorders>
            <w:shd w:val="clear" w:color="auto" w:fill="auto"/>
            <w:noWrap/>
            <w:vAlign w:val="bottom"/>
            <w:hideMark/>
          </w:tcPr>
          <w:p w14:paraId="3953F85E" w14:textId="77777777" w:rsidR="0022472B" w:rsidRPr="0022472B" w:rsidRDefault="0022472B" w:rsidP="00C13148">
            <w:pPr>
              <w:spacing w:after="0" w:line="240" w:lineRule="auto"/>
              <w:ind w:firstLineChars="100" w:firstLine="200"/>
              <w:rPr>
                <w:rFonts w:ascii="Arial" w:eastAsia="Times New Roman" w:hAnsi="Arial" w:cs="Arial"/>
                <w:sz w:val="20"/>
                <w:szCs w:val="20"/>
              </w:rPr>
            </w:pPr>
            <w:r w:rsidRPr="0022472B">
              <w:rPr>
                <w:rFonts w:ascii="Arial" w:eastAsia="Times New Roman" w:hAnsi="Arial" w:cs="Arial"/>
                <w:sz w:val="20"/>
                <w:szCs w:val="20"/>
              </w:rPr>
              <w:t>House tour expenses</w:t>
            </w:r>
          </w:p>
        </w:tc>
        <w:tc>
          <w:tcPr>
            <w:tcW w:w="1582" w:type="dxa"/>
            <w:tcBorders>
              <w:top w:val="nil"/>
              <w:left w:val="nil"/>
              <w:bottom w:val="nil"/>
              <w:right w:val="nil"/>
            </w:tcBorders>
            <w:shd w:val="clear" w:color="auto" w:fill="auto"/>
            <w:noWrap/>
            <w:vAlign w:val="bottom"/>
            <w:hideMark/>
          </w:tcPr>
          <w:p w14:paraId="656BF3E8" w14:textId="77777777" w:rsidR="0022472B" w:rsidRPr="0022472B" w:rsidRDefault="0022472B" w:rsidP="00C13148">
            <w:pPr>
              <w:spacing w:after="0" w:line="240" w:lineRule="auto"/>
              <w:rPr>
                <w:rFonts w:ascii="Arial" w:eastAsia="Times New Roman" w:hAnsi="Arial" w:cs="Arial"/>
                <w:sz w:val="20"/>
                <w:szCs w:val="20"/>
              </w:rPr>
            </w:pPr>
            <w:r w:rsidRPr="0022472B">
              <w:rPr>
                <w:rFonts w:ascii="Arial" w:eastAsia="Times New Roman" w:hAnsi="Arial" w:cs="Arial"/>
                <w:sz w:val="20"/>
                <w:szCs w:val="20"/>
              </w:rPr>
              <w:t xml:space="preserve">        201.83 </w:t>
            </w:r>
          </w:p>
        </w:tc>
        <w:tc>
          <w:tcPr>
            <w:tcW w:w="1427" w:type="dxa"/>
            <w:tcBorders>
              <w:top w:val="nil"/>
              <w:left w:val="nil"/>
              <w:bottom w:val="nil"/>
              <w:right w:val="nil"/>
            </w:tcBorders>
            <w:shd w:val="clear" w:color="auto" w:fill="auto"/>
            <w:noWrap/>
            <w:vAlign w:val="bottom"/>
            <w:hideMark/>
          </w:tcPr>
          <w:p w14:paraId="7978E93D" w14:textId="77777777" w:rsidR="0022472B" w:rsidRPr="0022472B" w:rsidRDefault="0022472B" w:rsidP="00C13148">
            <w:pPr>
              <w:spacing w:after="0" w:line="240" w:lineRule="auto"/>
              <w:rPr>
                <w:rFonts w:ascii="Arial" w:eastAsia="Times New Roman" w:hAnsi="Arial" w:cs="Arial"/>
                <w:sz w:val="20"/>
                <w:szCs w:val="20"/>
              </w:rPr>
            </w:pPr>
          </w:p>
        </w:tc>
      </w:tr>
      <w:tr w:rsidR="0022472B" w:rsidRPr="0022472B" w14:paraId="45E186C3" w14:textId="77777777" w:rsidTr="00C13148">
        <w:trPr>
          <w:trHeight w:val="250"/>
          <w:jc w:val="center"/>
        </w:trPr>
        <w:tc>
          <w:tcPr>
            <w:tcW w:w="3351" w:type="dxa"/>
            <w:tcBorders>
              <w:top w:val="nil"/>
              <w:left w:val="nil"/>
              <w:bottom w:val="nil"/>
              <w:right w:val="nil"/>
            </w:tcBorders>
            <w:shd w:val="clear" w:color="auto" w:fill="auto"/>
            <w:noWrap/>
            <w:vAlign w:val="bottom"/>
            <w:hideMark/>
          </w:tcPr>
          <w:p w14:paraId="352A1547" w14:textId="77777777" w:rsidR="0022472B" w:rsidRPr="0022472B" w:rsidRDefault="0022472B" w:rsidP="00C13148">
            <w:pPr>
              <w:spacing w:after="0" w:line="240" w:lineRule="auto"/>
              <w:rPr>
                <w:rFonts w:ascii="Times New Roman" w:eastAsia="Times New Roman" w:hAnsi="Times New Roman" w:cs="Times New Roman"/>
                <w:sz w:val="20"/>
                <w:szCs w:val="20"/>
              </w:rPr>
            </w:pPr>
          </w:p>
        </w:tc>
        <w:tc>
          <w:tcPr>
            <w:tcW w:w="1582" w:type="dxa"/>
            <w:tcBorders>
              <w:top w:val="nil"/>
              <w:left w:val="nil"/>
              <w:bottom w:val="nil"/>
              <w:right w:val="nil"/>
            </w:tcBorders>
            <w:shd w:val="clear" w:color="auto" w:fill="auto"/>
            <w:noWrap/>
            <w:vAlign w:val="bottom"/>
            <w:hideMark/>
          </w:tcPr>
          <w:p w14:paraId="2A7F083B" w14:textId="77777777" w:rsidR="0022472B" w:rsidRPr="0022472B" w:rsidRDefault="0022472B" w:rsidP="00C13148">
            <w:pPr>
              <w:spacing w:after="0" w:line="240" w:lineRule="auto"/>
              <w:ind w:firstLineChars="100" w:firstLine="200"/>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666B8531" w14:textId="77777777" w:rsidR="0022472B" w:rsidRPr="0022472B" w:rsidRDefault="0022472B" w:rsidP="00C13148">
            <w:pPr>
              <w:spacing w:after="0" w:line="240" w:lineRule="auto"/>
              <w:rPr>
                <w:rFonts w:ascii="Times New Roman" w:eastAsia="Times New Roman" w:hAnsi="Times New Roman" w:cs="Times New Roman"/>
                <w:sz w:val="20"/>
                <w:szCs w:val="20"/>
              </w:rPr>
            </w:pPr>
          </w:p>
        </w:tc>
      </w:tr>
      <w:tr w:rsidR="0022472B" w:rsidRPr="0022472B" w14:paraId="5C0E37E2" w14:textId="77777777" w:rsidTr="00C13148">
        <w:trPr>
          <w:trHeight w:val="260"/>
          <w:jc w:val="center"/>
        </w:trPr>
        <w:tc>
          <w:tcPr>
            <w:tcW w:w="3351" w:type="dxa"/>
            <w:tcBorders>
              <w:top w:val="nil"/>
              <w:left w:val="nil"/>
              <w:bottom w:val="nil"/>
              <w:right w:val="nil"/>
            </w:tcBorders>
            <w:shd w:val="clear" w:color="auto" w:fill="auto"/>
            <w:noWrap/>
            <w:vAlign w:val="bottom"/>
            <w:hideMark/>
          </w:tcPr>
          <w:p w14:paraId="77FBB822" w14:textId="77777777" w:rsidR="0022472B" w:rsidRPr="0022472B" w:rsidRDefault="0022472B" w:rsidP="00C13148">
            <w:pPr>
              <w:spacing w:after="0" w:line="240" w:lineRule="auto"/>
              <w:rPr>
                <w:rFonts w:ascii="Arial" w:eastAsia="Times New Roman" w:hAnsi="Arial" w:cs="Arial"/>
                <w:b/>
                <w:bCs/>
                <w:sz w:val="20"/>
                <w:szCs w:val="20"/>
              </w:rPr>
            </w:pPr>
            <w:r w:rsidRPr="0022472B">
              <w:rPr>
                <w:rFonts w:ascii="Arial" w:eastAsia="Times New Roman" w:hAnsi="Arial" w:cs="Arial"/>
                <w:b/>
                <w:bCs/>
                <w:sz w:val="20"/>
                <w:szCs w:val="20"/>
              </w:rPr>
              <w:t>Total Disbursements:</w:t>
            </w:r>
          </w:p>
        </w:tc>
        <w:tc>
          <w:tcPr>
            <w:tcW w:w="1582" w:type="dxa"/>
            <w:tcBorders>
              <w:top w:val="nil"/>
              <w:left w:val="nil"/>
              <w:bottom w:val="single" w:sz="4" w:space="0" w:color="auto"/>
              <w:right w:val="nil"/>
            </w:tcBorders>
            <w:shd w:val="clear" w:color="auto" w:fill="auto"/>
            <w:noWrap/>
            <w:vAlign w:val="bottom"/>
            <w:hideMark/>
          </w:tcPr>
          <w:p w14:paraId="0ED3F3A1" w14:textId="77777777" w:rsidR="0022472B" w:rsidRPr="0022472B" w:rsidRDefault="0022472B" w:rsidP="00C13148">
            <w:pPr>
              <w:spacing w:after="0" w:line="240" w:lineRule="auto"/>
              <w:jc w:val="right"/>
              <w:rPr>
                <w:rFonts w:ascii="Arial" w:eastAsia="Times New Roman" w:hAnsi="Arial" w:cs="Arial"/>
                <w:b/>
                <w:bCs/>
                <w:sz w:val="20"/>
                <w:szCs w:val="20"/>
              </w:rPr>
            </w:pPr>
            <w:r w:rsidRPr="0022472B">
              <w:rPr>
                <w:rFonts w:ascii="Arial" w:eastAsia="Times New Roman" w:hAnsi="Arial" w:cs="Arial"/>
                <w:b/>
                <w:bCs/>
                <w:sz w:val="20"/>
                <w:szCs w:val="20"/>
              </w:rPr>
              <w:t>$402.83</w:t>
            </w:r>
          </w:p>
        </w:tc>
        <w:tc>
          <w:tcPr>
            <w:tcW w:w="1427" w:type="dxa"/>
            <w:tcBorders>
              <w:top w:val="nil"/>
              <w:left w:val="nil"/>
              <w:bottom w:val="nil"/>
              <w:right w:val="nil"/>
            </w:tcBorders>
            <w:shd w:val="clear" w:color="auto" w:fill="auto"/>
            <w:noWrap/>
            <w:vAlign w:val="bottom"/>
            <w:hideMark/>
          </w:tcPr>
          <w:p w14:paraId="743623F4" w14:textId="77777777" w:rsidR="0022472B" w:rsidRPr="0022472B" w:rsidRDefault="0022472B" w:rsidP="00C13148">
            <w:pPr>
              <w:spacing w:after="0" w:line="240" w:lineRule="auto"/>
              <w:jc w:val="right"/>
              <w:rPr>
                <w:rFonts w:ascii="Arial" w:eastAsia="Times New Roman" w:hAnsi="Arial" w:cs="Arial"/>
                <w:b/>
                <w:bCs/>
                <w:sz w:val="20"/>
                <w:szCs w:val="20"/>
              </w:rPr>
            </w:pPr>
          </w:p>
        </w:tc>
      </w:tr>
      <w:tr w:rsidR="0022472B" w:rsidRPr="0022472B" w14:paraId="30AA4CDA" w14:textId="77777777" w:rsidTr="00C13148">
        <w:trPr>
          <w:trHeight w:val="250"/>
          <w:jc w:val="center"/>
        </w:trPr>
        <w:tc>
          <w:tcPr>
            <w:tcW w:w="3351" w:type="dxa"/>
            <w:tcBorders>
              <w:top w:val="nil"/>
              <w:left w:val="nil"/>
              <w:bottom w:val="nil"/>
              <w:right w:val="nil"/>
            </w:tcBorders>
            <w:shd w:val="clear" w:color="auto" w:fill="auto"/>
            <w:noWrap/>
            <w:vAlign w:val="bottom"/>
            <w:hideMark/>
          </w:tcPr>
          <w:p w14:paraId="2882B6D7" w14:textId="77777777" w:rsidR="0022472B" w:rsidRPr="0022472B" w:rsidRDefault="0022472B" w:rsidP="00C13148">
            <w:pPr>
              <w:spacing w:after="0" w:line="240" w:lineRule="auto"/>
              <w:rPr>
                <w:rFonts w:ascii="Times New Roman" w:eastAsia="Times New Roman" w:hAnsi="Times New Roman" w:cs="Times New Roman"/>
                <w:sz w:val="20"/>
                <w:szCs w:val="20"/>
              </w:rPr>
            </w:pPr>
          </w:p>
        </w:tc>
        <w:tc>
          <w:tcPr>
            <w:tcW w:w="1582" w:type="dxa"/>
            <w:tcBorders>
              <w:top w:val="nil"/>
              <w:left w:val="nil"/>
              <w:bottom w:val="nil"/>
              <w:right w:val="nil"/>
            </w:tcBorders>
            <w:shd w:val="clear" w:color="auto" w:fill="auto"/>
            <w:noWrap/>
            <w:vAlign w:val="bottom"/>
            <w:hideMark/>
          </w:tcPr>
          <w:p w14:paraId="39AD1280" w14:textId="77777777" w:rsidR="0022472B" w:rsidRPr="0022472B" w:rsidRDefault="0022472B" w:rsidP="00C13148">
            <w:pPr>
              <w:spacing w:after="0" w:line="240" w:lineRule="auto"/>
              <w:ind w:firstLineChars="100" w:firstLine="200"/>
              <w:rPr>
                <w:rFonts w:ascii="Times New Roman" w:eastAsia="Times New Roman" w:hAnsi="Times New Roman" w:cs="Times New Roman"/>
                <w:sz w:val="20"/>
                <w:szCs w:val="20"/>
              </w:rPr>
            </w:pPr>
          </w:p>
        </w:tc>
        <w:tc>
          <w:tcPr>
            <w:tcW w:w="1427" w:type="dxa"/>
            <w:tcBorders>
              <w:top w:val="nil"/>
              <w:left w:val="nil"/>
              <w:bottom w:val="nil"/>
              <w:right w:val="nil"/>
            </w:tcBorders>
            <w:shd w:val="clear" w:color="auto" w:fill="auto"/>
            <w:noWrap/>
            <w:vAlign w:val="bottom"/>
            <w:hideMark/>
          </w:tcPr>
          <w:p w14:paraId="3FAB7B69" w14:textId="77777777" w:rsidR="0022472B" w:rsidRPr="0022472B" w:rsidRDefault="0022472B" w:rsidP="00C13148">
            <w:pPr>
              <w:spacing w:after="0" w:line="240" w:lineRule="auto"/>
              <w:rPr>
                <w:rFonts w:ascii="Times New Roman" w:eastAsia="Times New Roman" w:hAnsi="Times New Roman" w:cs="Times New Roman"/>
                <w:sz w:val="20"/>
                <w:szCs w:val="20"/>
              </w:rPr>
            </w:pPr>
          </w:p>
        </w:tc>
      </w:tr>
      <w:tr w:rsidR="0022472B" w:rsidRPr="0022472B" w14:paraId="52905A2D" w14:textId="77777777" w:rsidTr="00C13148">
        <w:trPr>
          <w:trHeight w:val="260"/>
          <w:jc w:val="center"/>
        </w:trPr>
        <w:tc>
          <w:tcPr>
            <w:tcW w:w="3351" w:type="dxa"/>
            <w:tcBorders>
              <w:top w:val="nil"/>
              <w:left w:val="nil"/>
              <w:bottom w:val="nil"/>
              <w:right w:val="nil"/>
            </w:tcBorders>
            <w:shd w:val="clear" w:color="auto" w:fill="auto"/>
            <w:noWrap/>
            <w:vAlign w:val="bottom"/>
            <w:hideMark/>
          </w:tcPr>
          <w:p w14:paraId="10531BA5" w14:textId="77777777" w:rsidR="0022472B" w:rsidRPr="0022472B" w:rsidRDefault="0022472B" w:rsidP="00C13148">
            <w:pPr>
              <w:spacing w:after="0" w:line="240" w:lineRule="auto"/>
              <w:rPr>
                <w:rFonts w:ascii="Arial" w:eastAsia="Times New Roman" w:hAnsi="Arial" w:cs="Arial"/>
                <w:b/>
                <w:bCs/>
                <w:sz w:val="20"/>
                <w:szCs w:val="20"/>
              </w:rPr>
            </w:pPr>
            <w:r w:rsidRPr="0022472B">
              <w:rPr>
                <w:rFonts w:ascii="Arial" w:eastAsia="Times New Roman" w:hAnsi="Arial" w:cs="Arial"/>
                <w:b/>
                <w:bCs/>
                <w:sz w:val="20"/>
                <w:szCs w:val="20"/>
              </w:rPr>
              <w:t>Closing Balance 10/31/19</w:t>
            </w:r>
          </w:p>
        </w:tc>
        <w:tc>
          <w:tcPr>
            <w:tcW w:w="1582" w:type="dxa"/>
            <w:tcBorders>
              <w:top w:val="nil"/>
              <w:left w:val="nil"/>
              <w:bottom w:val="nil"/>
              <w:right w:val="nil"/>
            </w:tcBorders>
            <w:shd w:val="clear" w:color="auto" w:fill="auto"/>
            <w:noWrap/>
            <w:vAlign w:val="bottom"/>
            <w:hideMark/>
          </w:tcPr>
          <w:p w14:paraId="5F583140" w14:textId="77777777" w:rsidR="0022472B" w:rsidRPr="0022472B" w:rsidRDefault="0022472B" w:rsidP="00C13148">
            <w:pPr>
              <w:spacing w:after="0" w:line="240" w:lineRule="auto"/>
              <w:rPr>
                <w:rFonts w:ascii="Arial" w:eastAsia="Times New Roman" w:hAnsi="Arial" w:cs="Arial"/>
                <w:b/>
                <w:bCs/>
                <w:sz w:val="20"/>
                <w:szCs w:val="20"/>
              </w:rPr>
            </w:pPr>
          </w:p>
        </w:tc>
        <w:tc>
          <w:tcPr>
            <w:tcW w:w="1427" w:type="dxa"/>
            <w:tcBorders>
              <w:top w:val="nil"/>
              <w:left w:val="nil"/>
              <w:bottom w:val="nil"/>
              <w:right w:val="nil"/>
            </w:tcBorders>
            <w:shd w:val="clear" w:color="auto" w:fill="auto"/>
            <w:noWrap/>
            <w:vAlign w:val="bottom"/>
            <w:hideMark/>
          </w:tcPr>
          <w:p w14:paraId="556659D0" w14:textId="77777777" w:rsidR="0022472B" w:rsidRPr="0022472B" w:rsidRDefault="0022472B" w:rsidP="00C13148">
            <w:pPr>
              <w:spacing w:after="0" w:line="240" w:lineRule="auto"/>
              <w:jc w:val="right"/>
              <w:rPr>
                <w:rFonts w:ascii="Arial" w:eastAsia="Times New Roman" w:hAnsi="Arial" w:cs="Arial"/>
                <w:b/>
                <w:bCs/>
                <w:sz w:val="20"/>
                <w:szCs w:val="20"/>
              </w:rPr>
            </w:pPr>
            <w:r w:rsidRPr="0022472B">
              <w:rPr>
                <w:rFonts w:ascii="Arial" w:eastAsia="Times New Roman" w:hAnsi="Arial" w:cs="Arial"/>
                <w:b/>
                <w:bCs/>
                <w:sz w:val="20"/>
                <w:szCs w:val="20"/>
              </w:rPr>
              <w:t>$12,177.41</w:t>
            </w:r>
          </w:p>
        </w:tc>
      </w:tr>
    </w:tbl>
    <w:p w14:paraId="06E0537B" w14:textId="77777777" w:rsidR="001402C3" w:rsidRPr="001402C3" w:rsidRDefault="001402C3" w:rsidP="001402C3">
      <w:pPr>
        <w:jc w:val="both"/>
      </w:pPr>
    </w:p>
    <w:p w14:paraId="66EF5512" w14:textId="77777777" w:rsidR="0022472B" w:rsidRDefault="0022472B" w:rsidP="00B003FC">
      <w:pPr>
        <w:rPr>
          <w:rFonts w:ascii="Comic Sans MS" w:hAnsi="Comic Sans MS"/>
          <w:b/>
          <w:sz w:val="28"/>
          <w:szCs w:val="28"/>
        </w:rPr>
      </w:pPr>
    </w:p>
    <w:p w14:paraId="069F8702" w14:textId="77777777" w:rsidR="0022472B" w:rsidRDefault="0022472B" w:rsidP="00B003FC">
      <w:pPr>
        <w:rPr>
          <w:rFonts w:ascii="Comic Sans MS" w:hAnsi="Comic Sans MS"/>
          <w:b/>
          <w:sz w:val="28"/>
          <w:szCs w:val="28"/>
        </w:rPr>
      </w:pPr>
    </w:p>
    <w:p w14:paraId="310B07AF" w14:textId="77777777" w:rsidR="0022472B" w:rsidRDefault="0022472B" w:rsidP="00B003FC">
      <w:pPr>
        <w:rPr>
          <w:rFonts w:ascii="Comic Sans MS" w:hAnsi="Comic Sans MS"/>
          <w:b/>
          <w:sz w:val="28"/>
          <w:szCs w:val="28"/>
        </w:rPr>
      </w:pPr>
    </w:p>
    <w:p w14:paraId="0F3281A5" w14:textId="77777777" w:rsidR="0022472B" w:rsidRDefault="0022472B" w:rsidP="00B003FC">
      <w:pPr>
        <w:rPr>
          <w:rFonts w:ascii="Comic Sans MS" w:hAnsi="Comic Sans MS"/>
          <w:b/>
          <w:sz w:val="28"/>
          <w:szCs w:val="28"/>
        </w:rPr>
      </w:pPr>
    </w:p>
    <w:p w14:paraId="1FA44BD8" w14:textId="77777777" w:rsidR="00823175" w:rsidRPr="00A25A17" w:rsidRDefault="00823175" w:rsidP="00B003FC">
      <w:pPr>
        <w:rPr>
          <w:rFonts w:ascii="Tahoma" w:hAnsi="Tahoma" w:cs="Tahoma"/>
        </w:rPr>
      </w:pPr>
      <w:r w:rsidRPr="00823175">
        <w:rPr>
          <w:rFonts w:ascii="Comic Sans MS" w:hAnsi="Comic Sans MS"/>
          <w:b/>
          <w:sz w:val="28"/>
          <w:szCs w:val="28"/>
        </w:rPr>
        <w:lastRenderedPageBreak/>
        <w:t>PUBLIC POLICY</w:t>
      </w:r>
    </w:p>
    <w:p w14:paraId="7CFE5A15" w14:textId="77777777" w:rsidR="00823175" w:rsidRDefault="00823175" w:rsidP="00823175">
      <w:pPr>
        <w:spacing w:after="0"/>
        <w:jc w:val="both"/>
        <w:rPr>
          <w:rFonts w:ascii="Tahoma" w:hAnsi="Tahoma" w:cs="Tahoma"/>
          <w:sz w:val="24"/>
          <w:szCs w:val="24"/>
        </w:rPr>
      </w:pPr>
      <w:r w:rsidRPr="00823175">
        <w:rPr>
          <w:rFonts w:ascii="Tahoma" w:hAnsi="Tahoma" w:cs="Tahoma"/>
          <w:sz w:val="24"/>
          <w:szCs w:val="24"/>
        </w:rPr>
        <w:t xml:space="preserve">Evelyn </w:t>
      </w:r>
      <w:proofErr w:type="spellStart"/>
      <w:r w:rsidRPr="00823175">
        <w:rPr>
          <w:rFonts w:ascii="Tahoma" w:hAnsi="Tahoma" w:cs="Tahoma"/>
          <w:sz w:val="24"/>
          <w:szCs w:val="24"/>
        </w:rPr>
        <w:t>Guentzel</w:t>
      </w:r>
      <w:proofErr w:type="spellEnd"/>
    </w:p>
    <w:p w14:paraId="44D2D5CF" w14:textId="77777777" w:rsidR="00A25A17" w:rsidRDefault="00A25A17" w:rsidP="00823175">
      <w:pPr>
        <w:spacing w:after="0"/>
        <w:jc w:val="both"/>
        <w:rPr>
          <w:rFonts w:ascii="Tahoma" w:hAnsi="Tahoma" w:cs="Tahoma"/>
          <w:sz w:val="24"/>
          <w:szCs w:val="24"/>
        </w:rPr>
      </w:pPr>
    </w:p>
    <w:p w14:paraId="67613B8A" w14:textId="77777777" w:rsidR="001402C3" w:rsidRPr="001402C3" w:rsidRDefault="001402C3" w:rsidP="001402C3">
      <w:pPr>
        <w:jc w:val="both"/>
        <w:rPr>
          <w:rFonts w:ascii="Tahoma" w:hAnsi="Tahoma" w:cs="Tahoma"/>
        </w:rPr>
      </w:pPr>
      <w:r w:rsidRPr="001402C3">
        <w:rPr>
          <w:rFonts w:ascii="Tahoma" w:hAnsi="Tahoma" w:cs="Tahoma"/>
        </w:rPr>
        <w:t>Wow! Where did October go? We had a wonderful opportunity to hear from Torri Miller of the Crime Victims’ Center. We were educated about the array of services provided as well as the demographics of domestic violence across our community. It means so much to know that we live in a caring community.</w:t>
      </w:r>
    </w:p>
    <w:p w14:paraId="18361911" w14:textId="77777777" w:rsidR="001402C3" w:rsidRPr="001402C3" w:rsidRDefault="001402C3" w:rsidP="001402C3">
      <w:pPr>
        <w:jc w:val="both"/>
        <w:rPr>
          <w:rFonts w:ascii="Tahoma" w:hAnsi="Tahoma" w:cs="Tahoma"/>
        </w:rPr>
      </w:pPr>
      <w:r w:rsidRPr="001402C3">
        <w:rPr>
          <w:rFonts w:ascii="Tahoma" w:hAnsi="Tahoma" w:cs="Tahoma"/>
        </w:rPr>
        <w:t>On November 12, we will hear more about WOMEN In ISLAM, their faith and their role in religious life. This meeting is open to the public and will be held at the Senior Citizens’ Center. It is part of our initiative to share our programs with the public.</w:t>
      </w:r>
    </w:p>
    <w:p w14:paraId="6E6C6548" w14:textId="77777777" w:rsidR="001402C3" w:rsidRPr="001402C3" w:rsidRDefault="001402C3" w:rsidP="001402C3">
      <w:pPr>
        <w:jc w:val="both"/>
        <w:rPr>
          <w:rFonts w:ascii="Tahoma" w:hAnsi="Tahoma" w:cs="Tahoma"/>
        </w:rPr>
      </w:pPr>
      <w:r w:rsidRPr="001402C3">
        <w:rPr>
          <w:rFonts w:ascii="Tahoma" w:hAnsi="Tahoma" w:cs="Tahoma"/>
        </w:rPr>
        <w:t>With its current public agenda, “AAUW supports efforts to improve racial, gender, and ethnic justice. This includes creating a diverse culture of involvement, respect</w:t>
      </w:r>
      <w:r>
        <w:rPr>
          <w:rFonts w:ascii="Tahoma" w:hAnsi="Tahoma" w:cs="Tahoma"/>
        </w:rPr>
        <w:t>,</w:t>
      </w:r>
      <w:r w:rsidRPr="001402C3">
        <w:rPr>
          <w:rFonts w:ascii="Tahoma" w:hAnsi="Tahoma" w:cs="Tahoma"/>
        </w:rPr>
        <w:t xml:space="preserve"> inclusion, and connection, where the richness of ideas, backgrounds, and perspectives is fully appreciated and utilized.” Moreover, its policies are aligned with national and international policies that "promote peace, justice, sustainable development, mutual security and civil and human rights of all immigrants.”</w:t>
      </w:r>
    </w:p>
    <w:p w14:paraId="4F767FA1" w14:textId="77777777" w:rsidR="001402C3" w:rsidRPr="001402C3" w:rsidRDefault="001402C3" w:rsidP="001402C3">
      <w:pPr>
        <w:jc w:val="both"/>
        <w:rPr>
          <w:rFonts w:ascii="Tahoma" w:hAnsi="Tahoma" w:cs="Tahoma"/>
        </w:rPr>
      </w:pPr>
      <w:r w:rsidRPr="001402C3">
        <w:rPr>
          <w:rFonts w:ascii="Tahoma" w:hAnsi="Tahoma" w:cs="Tahoma"/>
        </w:rPr>
        <w:t>This is an important position to share with the public audience. AAUW speaks in broad terms about justice for all and diversity. While we focus on a group to educate ourselves and our audiences, we seek to understand the cultural dimensions of America. ENJOY THE OPPORTUNITIES.</w:t>
      </w:r>
    </w:p>
    <w:p w14:paraId="100B22BA" w14:textId="77777777" w:rsidR="00D35065" w:rsidRPr="00D35065" w:rsidRDefault="00D35065" w:rsidP="001402C3">
      <w:pPr>
        <w:jc w:val="both"/>
        <w:rPr>
          <w:rFonts w:ascii="Tahoma" w:hAnsi="Tahoma" w:cs="Tahoma"/>
        </w:rPr>
      </w:pPr>
    </w:p>
    <w:p w14:paraId="163FE7E1" w14:textId="77777777" w:rsidR="00E14E41" w:rsidRDefault="00E14E41" w:rsidP="00B003FC">
      <w:pPr>
        <w:jc w:val="both"/>
        <w:rPr>
          <w:rFonts w:ascii="Tahoma" w:hAnsi="Tahoma" w:cs="Tahoma"/>
          <w:sz w:val="24"/>
          <w:szCs w:val="24"/>
        </w:rPr>
      </w:pPr>
    </w:p>
    <w:p w14:paraId="2CAF5FF5" w14:textId="77777777" w:rsidR="00E14E41" w:rsidRDefault="00E14E41" w:rsidP="00B003FC">
      <w:pPr>
        <w:jc w:val="both"/>
        <w:rPr>
          <w:rFonts w:ascii="Tahoma" w:hAnsi="Tahoma" w:cs="Tahoma"/>
          <w:sz w:val="24"/>
          <w:szCs w:val="24"/>
        </w:rPr>
      </w:pPr>
    </w:p>
    <w:p w14:paraId="5F00FCD7" w14:textId="77777777" w:rsidR="00A25A17" w:rsidRPr="00823175" w:rsidRDefault="00A25A17" w:rsidP="00823175">
      <w:pPr>
        <w:spacing w:after="0"/>
        <w:jc w:val="both"/>
        <w:rPr>
          <w:rFonts w:ascii="Tahoma" w:hAnsi="Tahoma" w:cs="Tahoma"/>
          <w:sz w:val="24"/>
          <w:szCs w:val="24"/>
        </w:rPr>
      </w:pPr>
    </w:p>
    <w:p w14:paraId="43F09ED8" w14:textId="77777777" w:rsidR="00265CA2" w:rsidRDefault="00265CA2" w:rsidP="00D95B04">
      <w:pPr>
        <w:rPr>
          <w:rFonts w:ascii="Comic Sans MS" w:hAnsi="Comic Sans MS" w:cs="Tahoma"/>
          <w:b/>
          <w:sz w:val="28"/>
          <w:szCs w:val="28"/>
        </w:rPr>
      </w:pPr>
    </w:p>
    <w:p w14:paraId="010A9D0A" w14:textId="77777777" w:rsidR="00265CA2" w:rsidRPr="0087480C" w:rsidRDefault="00265CA2" w:rsidP="00265CA2">
      <w:pPr>
        <w:jc w:val="both"/>
        <w:rPr>
          <w:rFonts w:ascii="Tahoma" w:hAnsi="Tahoma" w:cs="Tahoma"/>
          <w:sz w:val="24"/>
          <w:szCs w:val="24"/>
        </w:rPr>
      </w:pPr>
    </w:p>
    <w:p w14:paraId="0F373093" w14:textId="77777777" w:rsidR="00265CA2" w:rsidRDefault="00265CA2" w:rsidP="00B95B66">
      <w:pPr>
        <w:jc w:val="both"/>
        <w:rPr>
          <w:rFonts w:ascii="Tahoma" w:hAnsi="Tahoma" w:cs="Tahoma"/>
          <w:sz w:val="24"/>
          <w:szCs w:val="24"/>
        </w:rPr>
      </w:pPr>
    </w:p>
    <w:p w14:paraId="534F23C3" w14:textId="77777777" w:rsidR="00CA6E0B" w:rsidRDefault="00CA6E0B" w:rsidP="00B95B66">
      <w:pPr>
        <w:jc w:val="both"/>
        <w:rPr>
          <w:rFonts w:ascii="Tahoma" w:hAnsi="Tahoma" w:cs="Tahoma"/>
          <w:sz w:val="24"/>
          <w:szCs w:val="24"/>
        </w:rPr>
      </w:pPr>
    </w:p>
    <w:p w14:paraId="1E1BC333" w14:textId="77777777" w:rsidR="00CA6E0B" w:rsidRDefault="00CA6E0B" w:rsidP="00B95B66">
      <w:pPr>
        <w:jc w:val="both"/>
        <w:rPr>
          <w:rFonts w:ascii="Tahoma" w:hAnsi="Tahoma" w:cs="Tahoma"/>
          <w:sz w:val="24"/>
          <w:szCs w:val="24"/>
        </w:rPr>
      </w:pPr>
    </w:p>
    <w:p w14:paraId="2A1C451C" w14:textId="77777777" w:rsidR="00CA6E0B" w:rsidRDefault="00CA6E0B" w:rsidP="00B95B66">
      <w:pPr>
        <w:jc w:val="both"/>
        <w:rPr>
          <w:rFonts w:ascii="Tahoma" w:hAnsi="Tahoma" w:cs="Tahoma"/>
          <w:sz w:val="24"/>
          <w:szCs w:val="24"/>
        </w:rPr>
      </w:pPr>
    </w:p>
    <w:p w14:paraId="199404E3" w14:textId="77777777" w:rsidR="0045156C" w:rsidRDefault="0045156C" w:rsidP="00123810"/>
    <w:p w14:paraId="5E8C3767" w14:textId="77777777" w:rsidR="00947F18" w:rsidRPr="00A25A17" w:rsidRDefault="00947F18" w:rsidP="00A25A17">
      <w:pPr>
        <w:jc w:val="both"/>
        <w:rPr>
          <w:rFonts w:ascii="Tahoma" w:hAnsi="Tahoma" w:cs="Tahoma"/>
        </w:rPr>
        <w:sectPr w:rsidR="00947F18" w:rsidRPr="00A25A17" w:rsidSect="007A4E1F">
          <w:footerReference w:type="default" r:id="rId25"/>
          <w:type w:val="continuous"/>
          <w:pgSz w:w="12240" w:h="15840"/>
          <w:pgMar w:top="1440" w:right="1440" w:bottom="864" w:left="1440" w:header="720" w:footer="720" w:gutter="0"/>
          <w:cols w:space="720"/>
        </w:sectPr>
      </w:pPr>
    </w:p>
    <w:p w14:paraId="44365A70" w14:textId="77777777"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14:paraId="7438435D"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14:paraId="2D7D4E55"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14:paraId="3B32DCFC" w14:textId="77777777" w:rsidR="004314DE" w:rsidRPr="00B654B1" w:rsidRDefault="004314DE" w:rsidP="004314DE">
      <w:pPr>
        <w:jc w:val="both"/>
        <w:rPr>
          <w:rFonts w:ascii="Tahoma" w:hAnsi="Tahoma" w:cs="Tahoma"/>
          <w:b/>
          <w:sz w:val="20"/>
          <w:szCs w:val="20"/>
        </w:rPr>
      </w:pPr>
    </w:p>
    <w:p w14:paraId="29547BAD" w14:textId="77777777"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6"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7"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8"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14:paraId="2919644E"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4E29D09D"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14:paraId="3534ED6E" w14:textId="77777777" w:rsidR="004314DE" w:rsidRDefault="004314DE" w:rsidP="004314DE">
      <w:pPr>
        <w:tabs>
          <w:tab w:val="left" w:pos="7515"/>
        </w:tabs>
        <w:rPr>
          <w:b/>
        </w:rPr>
      </w:pPr>
      <w:r>
        <w:rPr>
          <w:b/>
        </w:rPr>
        <w:tab/>
      </w:r>
    </w:p>
    <w:p w14:paraId="4A8558FF" w14:textId="77777777" w:rsidR="004314DE" w:rsidRDefault="004314DE" w:rsidP="004314DE">
      <w:pPr>
        <w:jc w:val="center"/>
        <w:rPr>
          <w:b/>
        </w:rPr>
      </w:pPr>
    </w:p>
    <w:p w14:paraId="78B405C6" w14:textId="77777777" w:rsidR="00EA548B" w:rsidRDefault="00EA548B" w:rsidP="004314DE">
      <w:pPr>
        <w:jc w:val="center"/>
        <w:rPr>
          <w:b/>
        </w:rPr>
      </w:pPr>
    </w:p>
    <w:p w14:paraId="2D4E86A6" w14:textId="77777777" w:rsidR="00EA548B" w:rsidRDefault="00530438" w:rsidP="004314DE">
      <w:pPr>
        <w:jc w:val="center"/>
        <w:rPr>
          <w:b/>
        </w:rPr>
      </w:pPr>
      <w:r>
        <w:rPr>
          <w:noProof/>
        </w:rPr>
        <w:drawing>
          <wp:anchor distT="0" distB="0" distL="114300" distR="114300" simplePos="0" relativeHeight="251658752" behindDoc="0" locked="0" layoutInCell="1" allowOverlap="1" wp14:anchorId="3091E58C" wp14:editId="682002C6">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89062C0" w14:textId="77777777" w:rsidR="004314DE" w:rsidRDefault="004314DE" w:rsidP="00B654B1">
      <w:pPr>
        <w:rPr>
          <w:b/>
        </w:rPr>
      </w:pPr>
    </w:p>
    <w:p w14:paraId="16292E6D" w14:textId="77777777" w:rsidR="004314DE" w:rsidRDefault="004314DE" w:rsidP="00EC5848"/>
    <w:p w14:paraId="44E6DACC" w14:textId="77777777" w:rsidR="004314DE" w:rsidRDefault="004314DE" w:rsidP="004314DE">
      <w:pPr>
        <w:jc w:val="center"/>
      </w:pPr>
      <w:r>
        <w:t>______________________________________________________________</w:t>
      </w:r>
    </w:p>
    <w:p w14:paraId="67649DB9" w14:textId="77777777" w:rsidR="004314DE" w:rsidRDefault="004314DE" w:rsidP="004314DE">
      <w:pPr>
        <w:jc w:val="center"/>
      </w:pPr>
    </w:p>
    <w:p w14:paraId="1A03A557" w14:textId="77777777" w:rsidR="004314DE" w:rsidRDefault="004314DE" w:rsidP="004314DE"/>
    <w:p w14:paraId="18EAB9FF" w14:textId="77777777" w:rsidR="004314DE" w:rsidRDefault="004314DE" w:rsidP="004314DE"/>
    <w:p w14:paraId="7FEE38BC" w14:textId="77777777" w:rsidR="004314DE" w:rsidRDefault="004314DE" w:rsidP="004314DE"/>
    <w:p w14:paraId="710380FA" w14:textId="77777777" w:rsidR="004314DE" w:rsidRDefault="004314DE" w:rsidP="00530438">
      <w:pPr>
        <w:spacing w:after="0"/>
      </w:pPr>
      <w:r>
        <w:t xml:space="preserve">        AAUW Southern Highlights</w:t>
      </w:r>
    </w:p>
    <w:p w14:paraId="2E77DA40" w14:textId="77777777" w:rsidR="004314DE" w:rsidRDefault="004314DE" w:rsidP="00530438">
      <w:pPr>
        <w:spacing w:after="0"/>
      </w:pPr>
      <w:r>
        <w:t xml:space="preserve">        1001 22nd Ave. SW</w:t>
      </w:r>
    </w:p>
    <w:p w14:paraId="46FCA496" w14:textId="77777777" w:rsidR="004314DE" w:rsidRDefault="004314DE" w:rsidP="00530438">
      <w:pPr>
        <w:spacing w:after="0"/>
      </w:pPr>
      <w:r>
        <w:t xml:space="preserve">        Austin, MN 55912</w:t>
      </w:r>
      <w:r w:rsidR="00E12228">
        <w:t xml:space="preserve"> </w:t>
      </w:r>
    </w:p>
    <w:p w14:paraId="6542F870" w14:textId="77777777" w:rsidR="00E12228" w:rsidRDefault="00E12228" w:rsidP="00530438">
      <w:pPr>
        <w:spacing w:after="0"/>
      </w:pPr>
      <w:r>
        <w:t xml:space="preserve">       </w:t>
      </w:r>
      <w:r w:rsidR="00923B1A">
        <w:t xml:space="preserve"> </w:t>
      </w:r>
      <w:r>
        <w:t>507-358-7237</w:t>
      </w:r>
    </w:p>
    <w:p w14:paraId="5541DABF" w14:textId="77777777" w:rsidR="00E12228" w:rsidRDefault="00E12228" w:rsidP="00530438">
      <w:pPr>
        <w:spacing w:after="0"/>
      </w:pPr>
    </w:p>
    <w:p w14:paraId="5A71A71A" w14:textId="77777777"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7E5F" w14:textId="77777777" w:rsidR="00E978E8" w:rsidRDefault="00E978E8" w:rsidP="00E978E8">
      <w:pPr>
        <w:spacing w:after="0" w:line="240" w:lineRule="auto"/>
      </w:pPr>
      <w:r>
        <w:separator/>
      </w:r>
    </w:p>
  </w:endnote>
  <w:endnote w:type="continuationSeparator" w:id="0">
    <w:p w14:paraId="5B6F8A16" w14:textId="77777777"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3E89" w14:textId="77777777"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75ABF" w14:textId="77777777" w:rsidR="00E978E8" w:rsidRDefault="00E978E8" w:rsidP="00E978E8">
      <w:pPr>
        <w:spacing w:after="0" w:line="240" w:lineRule="auto"/>
      </w:pPr>
      <w:r>
        <w:separator/>
      </w:r>
    </w:p>
  </w:footnote>
  <w:footnote w:type="continuationSeparator" w:id="0">
    <w:p w14:paraId="7929F82F" w14:textId="77777777"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20A6B"/>
    <w:multiLevelType w:val="multilevel"/>
    <w:tmpl w:val="BD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4"/>
  </w:num>
  <w:num w:numId="5">
    <w:abstractNumId w:val="11"/>
  </w:num>
  <w:num w:numId="6">
    <w:abstractNumId w:val="1"/>
  </w:num>
  <w:num w:numId="7">
    <w:abstractNumId w:val="5"/>
  </w:num>
  <w:num w:numId="8">
    <w:abstractNumId w:val="10"/>
  </w:num>
  <w:num w:numId="9">
    <w:abstractNumId w:val="8"/>
  </w:num>
  <w:num w:numId="10">
    <w:abstractNumId w:val="6"/>
  </w:num>
  <w:num w:numId="11">
    <w:abstractNumId w:val="0"/>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3F"/>
    <w:rsid w:val="00001E2B"/>
    <w:rsid w:val="00003CA8"/>
    <w:rsid w:val="0002003F"/>
    <w:rsid w:val="00020FAC"/>
    <w:rsid w:val="00021D35"/>
    <w:rsid w:val="00022C91"/>
    <w:rsid w:val="00023658"/>
    <w:rsid w:val="00023AB4"/>
    <w:rsid w:val="00026E15"/>
    <w:rsid w:val="00040468"/>
    <w:rsid w:val="0004051E"/>
    <w:rsid w:val="000440A0"/>
    <w:rsid w:val="00045DA0"/>
    <w:rsid w:val="00070CBF"/>
    <w:rsid w:val="000850B2"/>
    <w:rsid w:val="00086493"/>
    <w:rsid w:val="0009256E"/>
    <w:rsid w:val="000A2C4E"/>
    <w:rsid w:val="000A3508"/>
    <w:rsid w:val="000A436D"/>
    <w:rsid w:val="000A46EF"/>
    <w:rsid w:val="000A5130"/>
    <w:rsid w:val="000A73AE"/>
    <w:rsid w:val="000D5413"/>
    <w:rsid w:val="000E03A8"/>
    <w:rsid w:val="000E0EE0"/>
    <w:rsid w:val="000E0F64"/>
    <w:rsid w:val="000E16DB"/>
    <w:rsid w:val="000E659B"/>
    <w:rsid w:val="000F7357"/>
    <w:rsid w:val="001040F3"/>
    <w:rsid w:val="00111586"/>
    <w:rsid w:val="001225C1"/>
    <w:rsid w:val="00123810"/>
    <w:rsid w:val="0012419E"/>
    <w:rsid w:val="00124559"/>
    <w:rsid w:val="00131103"/>
    <w:rsid w:val="001356CB"/>
    <w:rsid w:val="00136246"/>
    <w:rsid w:val="001402C3"/>
    <w:rsid w:val="001420EA"/>
    <w:rsid w:val="00145349"/>
    <w:rsid w:val="00150C4B"/>
    <w:rsid w:val="00155800"/>
    <w:rsid w:val="0015633F"/>
    <w:rsid w:val="0016212F"/>
    <w:rsid w:val="00174C6E"/>
    <w:rsid w:val="001763FB"/>
    <w:rsid w:val="0017665E"/>
    <w:rsid w:val="00181F6E"/>
    <w:rsid w:val="00184C86"/>
    <w:rsid w:val="00190178"/>
    <w:rsid w:val="00190207"/>
    <w:rsid w:val="001A2B5B"/>
    <w:rsid w:val="001A346F"/>
    <w:rsid w:val="001A4270"/>
    <w:rsid w:val="001A5A5B"/>
    <w:rsid w:val="001A6AB4"/>
    <w:rsid w:val="001B30F4"/>
    <w:rsid w:val="001C18EC"/>
    <w:rsid w:val="001C210F"/>
    <w:rsid w:val="001C6721"/>
    <w:rsid w:val="001E066E"/>
    <w:rsid w:val="001F67EF"/>
    <w:rsid w:val="00205B8A"/>
    <w:rsid w:val="00212B00"/>
    <w:rsid w:val="00212DA7"/>
    <w:rsid w:val="002158DB"/>
    <w:rsid w:val="00215D26"/>
    <w:rsid w:val="00220AE2"/>
    <w:rsid w:val="00220D9C"/>
    <w:rsid w:val="0022472B"/>
    <w:rsid w:val="00227908"/>
    <w:rsid w:val="00241127"/>
    <w:rsid w:val="00242A86"/>
    <w:rsid w:val="0024357B"/>
    <w:rsid w:val="002522CA"/>
    <w:rsid w:val="0025265B"/>
    <w:rsid w:val="002545F4"/>
    <w:rsid w:val="00255017"/>
    <w:rsid w:val="00260322"/>
    <w:rsid w:val="00262162"/>
    <w:rsid w:val="00264E39"/>
    <w:rsid w:val="00265CA2"/>
    <w:rsid w:val="00266EF4"/>
    <w:rsid w:val="0026750C"/>
    <w:rsid w:val="00271FBE"/>
    <w:rsid w:val="00272019"/>
    <w:rsid w:val="0027240A"/>
    <w:rsid w:val="00273D88"/>
    <w:rsid w:val="00292951"/>
    <w:rsid w:val="00296AB7"/>
    <w:rsid w:val="002A1718"/>
    <w:rsid w:val="002A2831"/>
    <w:rsid w:val="002A693A"/>
    <w:rsid w:val="002C28D0"/>
    <w:rsid w:val="002C6411"/>
    <w:rsid w:val="002D65B2"/>
    <w:rsid w:val="002E5494"/>
    <w:rsid w:val="002E7A36"/>
    <w:rsid w:val="003016BB"/>
    <w:rsid w:val="00306791"/>
    <w:rsid w:val="003071BC"/>
    <w:rsid w:val="003209A7"/>
    <w:rsid w:val="003323BC"/>
    <w:rsid w:val="00336083"/>
    <w:rsid w:val="0033782B"/>
    <w:rsid w:val="003513E0"/>
    <w:rsid w:val="00352A80"/>
    <w:rsid w:val="00356B22"/>
    <w:rsid w:val="00360B32"/>
    <w:rsid w:val="00362B0D"/>
    <w:rsid w:val="0036667F"/>
    <w:rsid w:val="0037182C"/>
    <w:rsid w:val="003733A6"/>
    <w:rsid w:val="0038020C"/>
    <w:rsid w:val="00385F87"/>
    <w:rsid w:val="00386FC7"/>
    <w:rsid w:val="00390996"/>
    <w:rsid w:val="003910CA"/>
    <w:rsid w:val="003A7729"/>
    <w:rsid w:val="003B6AE2"/>
    <w:rsid w:val="003C27B5"/>
    <w:rsid w:val="003D0700"/>
    <w:rsid w:val="003D2461"/>
    <w:rsid w:val="003E24DF"/>
    <w:rsid w:val="003F360B"/>
    <w:rsid w:val="0040419F"/>
    <w:rsid w:val="00407F01"/>
    <w:rsid w:val="00411D58"/>
    <w:rsid w:val="004253EC"/>
    <w:rsid w:val="00426568"/>
    <w:rsid w:val="004314DE"/>
    <w:rsid w:val="0043162B"/>
    <w:rsid w:val="00431D0F"/>
    <w:rsid w:val="00444D4C"/>
    <w:rsid w:val="004502D7"/>
    <w:rsid w:val="0045156C"/>
    <w:rsid w:val="00460729"/>
    <w:rsid w:val="0046191A"/>
    <w:rsid w:val="00466E51"/>
    <w:rsid w:val="004671D2"/>
    <w:rsid w:val="00470D06"/>
    <w:rsid w:val="00474262"/>
    <w:rsid w:val="00475619"/>
    <w:rsid w:val="0048446B"/>
    <w:rsid w:val="004B4FB8"/>
    <w:rsid w:val="004B71CC"/>
    <w:rsid w:val="004C011A"/>
    <w:rsid w:val="004C077E"/>
    <w:rsid w:val="004D1007"/>
    <w:rsid w:val="004D15A7"/>
    <w:rsid w:val="004D164E"/>
    <w:rsid w:val="004D2E52"/>
    <w:rsid w:val="004E37CE"/>
    <w:rsid w:val="004F55B3"/>
    <w:rsid w:val="004F5E7F"/>
    <w:rsid w:val="00502B09"/>
    <w:rsid w:val="00504CF7"/>
    <w:rsid w:val="005056B8"/>
    <w:rsid w:val="005077B9"/>
    <w:rsid w:val="005211F0"/>
    <w:rsid w:val="00530438"/>
    <w:rsid w:val="00531215"/>
    <w:rsid w:val="005318AD"/>
    <w:rsid w:val="005360EC"/>
    <w:rsid w:val="0054301C"/>
    <w:rsid w:val="00546F2A"/>
    <w:rsid w:val="00547273"/>
    <w:rsid w:val="005501B7"/>
    <w:rsid w:val="005527A3"/>
    <w:rsid w:val="00556730"/>
    <w:rsid w:val="005579C6"/>
    <w:rsid w:val="005649F1"/>
    <w:rsid w:val="00565414"/>
    <w:rsid w:val="00567AE1"/>
    <w:rsid w:val="00567DFD"/>
    <w:rsid w:val="005702DB"/>
    <w:rsid w:val="0057594C"/>
    <w:rsid w:val="00583E18"/>
    <w:rsid w:val="005853A8"/>
    <w:rsid w:val="005941D8"/>
    <w:rsid w:val="0059630B"/>
    <w:rsid w:val="005979D2"/>
    <w:rsid w:val="005A008F"/>
    <w:rsid w:val="005A57BB"/>
    <w:rsid w:val="005C0B11"/>
    <w:rsid w:val="005C150E"/>
    <w:rsid w:val="005C1AF0"/>
    <w:rsid w:val="005C5CD9"/>
    <w:rsid w:val="005C6953"/>
    <w:rsid w:val="005C790E"/>
    <w:rsid w:val="005E556C"/>
    <w:rsid w:val="005F592A"/>
    <w:rsid w:val="006027F2"/>
    <w:rsid w:val="00602E9E"/>
    <w:rsid w:val="006050C4"/>
    <w:rsid w:val="00610299"/>
    <w:rsid w:val="00610C2A"/>
    <w:rsid w:val="00610EFE"/>
    <w:rsid w:val="006118B9"/>
    <w:rsid w:val="006157C1"/>
    <w:rsid w:val="006166F1"/>
    <w:rsid w:val="006234A4"/>
    <w:rsid w:val="0063251D"/>
    <w:rsid w:val="00636853"/>
    <w:rsid w:val="006375C7"/>
    <w:rsid w:val="006403F1"/>
    <w:rsid w:val="00640F8C"/>
    <w:rsid w:val="0064255C"/>
    <w:rsid w:val="00651CDC"/>
    <w:rsid w:val="00652CDD"/>
    <w:rsid w:val="0065318E"/>
    <w:rsid w:val="00665E97"/>
    <w:rsid w:val="0066733B"/>
    <w:rsid w:val="0067401D"/>
    <w:rsid w:val="00675826"/>
    <w:rsid w:val="00682D70"/>
    <w:rsid w:val="00684A2C"/>
    <w:rsid w:val="006869F4"/>
    <w:rsid w:val="0069385C"/>
    <w:rsid w:val="006A41E2"/>
    <w:rsid w:val="006A729C"/>
    <w:rsid w:val="006B491A"/>
    <w:rsid w:val="006B54CB"/>
    <w:rsid w:val="006B7A7A"/>
    <w:rsid w:val="006C3CC0"/>
    <w:rsid w:val="006C43E2"/>
    <w:rsid w:val="006D066C"/>
    <w:rsid w:val="006D5D18"/>
    <w:rsid w:val="006E7D20"/>
    <w:rsid w:val="00701ECB"/>
    <w:rsid w:val="00703AF9"/>
    <w:rsid w:val="007063F5"/>
    <w:rsid w:val="00712718"/>
    <w:rsid w:val="00717EDC"/>
    <w:rsid w:val="00722348"/>
    <w:rsid w:val="0072663D"/>
    <w:rsid w:val="00727991"/>
    <w:rsid w:val="00735268"/>
    <w:rsid w:val="00736BE9"/>
    <w:rsid w:val="00737E27"/>
    <w:rsid w:val="00745C02"/>
    <w:rsid w:val="007570EA"/>
    <w:rsid w:val="00772AF9"/>
    <w:rsid w:val="00773D9F"/>
    <w:rsid w:val="007808AD"/>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7F57B5"/>
    <w:rsid w:val="008040AC"/>
    <w:rsid w:val="00814551"/>
    <w:rsid w:val="00817AC5"/>
    <w:rsid w:val="00821699"/>
    <w:rsid w:val="00823175"/>
    <w:rsid w:val="0082336C"/>
    <w:rsid w:val="008279C8"/>
    <w:rsid w:val="00833328"/>
    <w:rsid w:val="0083531E"/>
    <w:rsid w:val="0084012D"/>
    <w:rsid w:val="00852F33"/>
    <w:rsid w:val="00862D9F"/>
    <w:rsid w:val="0086714A"/>
    <w:rsid w:val="0087134F"/>
    <w:rsid w:val="00873128"/>
    <w:rsid w:val="00874728"/>
    <w:rsid w:val="0087480C"/>
    <w:rsid w:val="00884308"/>
    <w:rsid w:val="008843EB"/>
    <w:rsid w:val="008861C6"/>
    <w:rsid w:val="00893DDC"/>
    <w:rsid w:val="008A03A7"/>
    <w:rsid w:val="008A310B"/>
    <w:rsid w:val="008B48B2"/>
    <w:rsid w:val="008C0B28"/>
    <w:rsid w:val="008C116D"/>
    <w:rsid w:val="008C7540"/>
    <w:rsid w:val="008D4891"/>
    <w:rsid w:val="008D4C28"/>
    <w:rsid w:val="008E430C"/>
    <w:rsid w:val="008F3F0D"/>
    <w:rsid w:val="008F774D"/>
    <w:rsid w:val="009004D1"/>
    <w:rsid w:val="0090135A"/>
    <w:rsid w:val="00902ACC"/>
    <w:rsid w:val="00904AE4"/>
    <w:rsid w:val="0090708C"/>
    <w:rsid w:val="00923B1A"/>
    <w:rsid w:val="00923E71"/>
    <w:rsid w:val="0092767D"/>
    <w:rsid w:val="009364DC"/>
    <w:rsid w:val="00947F18"/>
    <w:rsid w:val="009638E9"/>
    <w:rsid w:val="009645B9"/>
    <w:rsid w:val="00965DAA"/>
    <w:rsid w:val="009672E3"/>
    <w:rsid w:val="0097369E"/>
    <w:rsid w:val="0098178F"/>
    <w:rsid w:val="009826F1"/>
    <w:rsid w:val="00983533"/>
    <w:rsid w:val="00985473"/>
    <w:rsid w:val="00994990"/>
    <w:rsid w:val="00996335"/>
    <w:rsid w:val="00996A14"/>
    <w:rsid w:val="009977B0"/>
    <w:rsid w:val="009A0E26"/>
    <w:rsid w:val="009A3810"/>
    <w:rsid w:val="009A72A8"/>
    <w:rsid w:val="009A738B"/>
    <w:rsid w:val="009B3B3F"/>
    <w:rsid w:val="009C0B40"/>
    <w:rsid w:val="009C6F6E"/>
    <w:rsid w:val="009E3F3D"/>
    <w:rsid w:val="009F376F"/>
    <w:rsid w:val="009F42A0"/>
    <w:rsid w:val="00A1479D"/>
    <w:rsid w:val="00A25A17"/>
    <w:rsid w:val="00A3386F"/>
    <w:rsid w:val="00A3413A"/>
    <w:rsid w:val="00A37CAC"/>
    <w:rsid w:val="00A42120"/>
    <w:rsid w:val="00A44169"/>
    <w:rsid w:val="00A51144"/>
    <w:rsid w:val="00A566EF"/>
    <w:rsid w:val="00A57C0A"/>
    <w:rsid w:val="00A63163"/>
    <w:rsid w:val="00A649CE"/>
    <w:rsid w:val="00A64ADF"/>
    <w:rsid w:val="00A66F6B"/>
    <w:rsid w:val="00A7091D"/>
    <w:rsid w:val="00A70EBB"/>
    <w:rsid w:val="00A71EC2"/>
    <w:rsid w:val="00A72BC9"/>
    <w:rsid w:val="00A730A4"/>
    <w:rsid w:val="00A7677C"/>
    <w:rsid w:val="00A92017"/>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7B3"/>
    <w:rsid w:val="00AE1E8E"/>
    <w:rsid w:val="00AE5057"/>
    <w:rsid w:val="00AE67A8"/>
    <w:rsid w:val="00AE6C3D"/>
    <w:rsid w:val="00AF0A3F"/>
    <w:rsid w:val="00AF2E72"/>
    <w:rsid w:val="00AF5A86"/>
    <w:rsid w:val="00B003FC"/>
    <w:rsid w:val="00B03638"/>
    <w:rsid w:val="00B04318"/>
    <w:rsid w:val="00B04F8A"/>
    <w:rsid w:val="00B11D1C"/>
    <w:rsid w:val="00B13D87"/>
    <w:rsid w:val="00B14245"/>
    <w:rsid w:val="00B2647E"/>
    <w:rsid w:val="00B4623E"/>
    <w:rsid w:val="00B654B1"/>
    <w:rsid w:val="00B761D2"/>
    <w:rsid w:val="00B80BF5"/>
    <w:rsid w:val="00B8411C"/>
    <w:rsid w:val="00B95A51"/>
    <w:rsid w:val="00B95B66"/>
    <w:rsid w:val="00B9663D"/>
    <w:rsid w:val="00BA000C"/>
    <w:rsid w:val="00BA11B8"/>
    <w:rsid w:val="00BA6A2B"/>
    <w:rsid w:val="00BB2F6B"/>
    <w:rsid w:val="00BB5C19"/>
    <w:rsid w:val="00BD4892"/>
    <w:rsid w:val="00BD4C97"/>
    <w:rsid w:val="00BE3FBE"/>
    <w:rsid w:val="00BE492D"/>
    <w:rsid w:val="00BE5402"/>
    <w:rsid w:val="00BF0796"/>
    <w:rsid w:val="00BF29BB"/>
    <w:rsid w:val="00BF3032"/>
    <w:rsid w:val="00C0035C"/>
    <w:rsid w:val="00C0095D"/>
    <w:rsid w:val="00C106EC"/>
    <w:rsid w:val="00C10815"/>
    <w:rsid w:val="00C15BE7"/>
    <w:rsid w:val="00C203FD"/>
    <w:rsid w:val="00C2263D"/>
    <w:rsid w:val="00C30539"/>
    <w:rsid w:val="00C417EB"/>
    <w:rsid w:val="00C51E61"/>
    <w:rsid w:val="00C520BC"/>
    <w:rsid w:val="00C52ED5"/>
    <w:rsid w:val="00C64BAF"/>
    <w:rsid w:val="00C67E32"/>
    <w:rsid w:val="00C75C10"/>
    <w:rsid w:val="00C775B3"/>
    <w:rsid w:val="00CA3AED"/>
    <w:rsid w:val="00CA4E96"/>
    <w:rsid w:val="00CA6A4C"/>
    <w:rsid w:val="00CA6E0B"/>
    <w:rsid w:val="00CB7199"/>
    <w:rsid w:val="00CC1373"/>
    <w:rsid w:val="00CC1684"/>
    <w:rsid w:val="00CC1871"/>
    <w:rsid w:val="00CD1CE5"/>
    <w:rsid w:val="00CD28A8"/>
    <w:rsid w:val="00CD7238"/>
    <w:rsid w:val="00CE2F34"/>
    <w:rsid w:val="00CE6833"/>
    <w:rsid w:val="00CF12CD"/>
    <w:rsid w:val="00CF4E08"/>
    <w:rsid w:val="00CF7542"/>
    <w:rsid w:val="00D100F8"/>
    <w:rsid w:val="00D225A5"/>
    <w:rsid w:val="00D233CA"/>
    <w:rsid w:val="00D35065"/>
    <w:rsid w:val="00D42399"/>
    <w:rsid w:val="00D4352E"/>
    <w:rsid w:val="00D43B27"/>
    <w:rsid w:val="00D44CC8"/>
    <w:rsid w:val="00D469F5"/>
    <w:rsid w:val="00D501E7"/>
    <w:rsid w:val="00D527D5"/>
    <w:rsid w:val="00D55867"/>
    <w:rsid w:val="00D60351"/>
    <w:rsid w:val="00D61CB6"/>
    <w:rsid w:val="00D66242"/>
    <w:rsid w:val="00D71352"/>
    <w:rsid w:val="00D757D9"/>
    <w:rsid w:val="00D75CD9"/>
    <w:rsid w:val="00D82855"/>
    <w:rsid w:val="00D87E5D"/>
    <w:rsid w:val="00D955E2"/>
    <w:rsid w:val="00D95B04"/>
    <w:rsid w:val="00D96116"/>
    <w:rsid w:val="00D97F4A"/>
    <w:rsid w:val="00DA1BBE"/>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2228"/>
    <w:rsid w:val="00E14D93"/>
    <w:rsid w:val="00E14E41"/>
    <w:rsid w:val="00E20372"/>
    <w:rsid w:val="00E263B0"/>
    <w:rsid w:val="00E32A84"/>
    <w:rsid w:val="00E400CD"/>
    <w:rsid w:val="00E4056A"/>
    <w:rsid w:val="00E40E5F"/>
    <w:rsid w:val="00E40F3E"/>
    <w:rsid w:val="00E523C2"/>
    <w:rsid w:val="00E5374E"/>
    <w:rsid w:val="00E64F16"/>
    <w:rsid w:val="00E752B3"/>
    <w:rsid w:val="00E76A45"/>
    <w:rsid w:val="00E773B2"/>
    <w:rsid w:val="00E77A7C"/>
    <w:rsid w:val="00E81547"/>
    <w:rsid w:val="00E83408"/>
    <w:rsid w:val="00E90DD7"/>
    <w:rsid w:val="00E953A7"/>
    <w:rsid w:val="00E967A1"/>
    <w:rsid w:val="00E978E8"/>
    <w:rsid w:val="00EA456B"/>
    <w:rsid w:val="00EA548B"/>
    <w:rsid w:val="00EC1EB1"/>
    <w:rsid w:val="00EC43FA"/>
    <w:rsid w:val="00EC5848"/>
    <w:rsid w:val="00EE364A"/>
    <w:rsid w:val="00EE6D28"/>
    <w:rsid w:val="00EF031C"/>
    <w:rsid w:val="00EF05A9"/>
    <w:rsid w:val="00EF12F0"/>
    <w:rsid w:val="00EF3EE8"/>
    <w:rsid w:val="00EF7797"/>
    <w:rsid w:val="00F03A41"/>
    <w:rsid w:val="00F13304"/>
    <w:rsid w:val="00F16FEC"/>
    <w:rsid w:val="00F17C3F"/>
    <w:rsid w:val="00F253A7"/>
    <w:rsid w:val="00F316A6"/>
    <w:rsid w:val="00F42300"/>
    <w:rsid w:val="00F517A3"/>
    <w:rsid w:val="00F62A86"/>
    <w:rsid w:val="00F7713D"/>
    <w:rsid w:val="00F863A1"/>
    <w:rsid w:val="00FA1215"/>
    <w:rsid w:val="00FA2411"/>
    <w:rsid w:val="00FA3CF8"/>
    <w:rsid w:val="00FB6629"/>
    <w:rsid w:val="00FB7C42"/>
    <w:rsid w:val="00FC02B7"/>
    <w:rsid w:val="00FF4978"/>
    <w:rsid w:val="00FF6384"/>
    <w:rsid w:val="00FF694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41F0C06"/>
  <w15:docId w15:val="{60269BEB-F3C8-4360-AE7D-AC4D2AC2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2">
    <w:name w:val="heading 2"/>
    <w:basedOn w:val="Normal"/>
    <w:next w:val="Normal"/>
    <w:link w:val="Heading2Char"/>
    <w:uiPriority w:val="9"/>
    <w:semiHidden/>
    <w:unhideWhenUsed/>
    <w:qFormat/>
    <w:rsid w:val="002A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e271b83yiv4098770671">
    <w:name w:val="ydp6e271b83yiv4098770671"/>
    <w:basedOn w:val="DefaultParagraphFont"/>
    <w:rsid w:val="009364DC"/>
  </w:style>
  <w:style w:type="character" w:customStyle="1" w:styleId="yiv4098770671">
    <w:name w:val="yiv4098770671"/>
    <w:basedOn w:val="DefaultParagraphFont"/>
    <w:rsid w:val="009364DC"/>
  </w:style>
  <w:style w:type="character" w:customStyle="1" w:styleId="yiv4098770671apple-tab-span">
    <w:name w:val="yiv4098770671apple-tab-span"/>
    <w:basedOn w:val="DefaultParagraphFont"/>
    <w:rsid w:val="009364DC"/>
  </w:style>
  <w:style w:type="paragraph" w:customStyle="1" w:styleId="yiv0151330443">
    <w:name w:val="yiv0151330443"/>
    <w:basedOn w:val="Normal"/>
    <w:rsid w:val="0099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914576915">
    <w:name w:val="yiv7914576915"/>
    <w:basedOn w:val="DefaultParagraphFont"/>
    <w:rsid w:val="00262162"/>
  </w:style>
  <w:style w:type="paragraph" w:customStyle="1" w:styleId="yiv7914576915msonormal">
    <w:name w:val="yiv7914576915msonormal"/>
    <w:basedOn w:val="Normal"/>
    <w:rsid w:val="00A2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A283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A2831"/>
    <w:rPr>
      <w:color w:val="605E5C"/>
      <w:shd w:val="clear" w:color="auto" w:fill="E1DFDD"/>
    </w:rPr>
  </w:style>
  <w:style w:type="character" w:customStyle="1" w:styleId="yiv3264092729">
    <w:name w:val="yiv3264092729"/>
    <w:basedOn w:val="DefaultParagraphFont"/>
    <w:rsid w:val="00EA456B"/>
  </w:style>
  <w:style w:type="paragraph" w:customStyle="1" w:styleId="yiv3264092729msonormal">
    <w:name w:val="yiv3264092729msonormal"/>
    <w:basedOn w:val="Normal"/>
    <w:rsid w:val="00B00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9815451msonormal">
    <w:name w:val="yiv0089815451msonormal"/>
    <w:basedOn w:val="Normal"/>
    <w:rsid w:val="00D35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89815451">
    <w:name w:val="yiv0089815451"/>
    <w:basedOn w:val="DefaultParagraphFont"/>
    <w:rsid w:val="00D3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0783518">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95254659">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5632904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78268829">
      <w:bodyDiv w:val="1"/>
      <w:marLeft w:val="0"/>
      <w:marRight w:val="0"/>
      <w:marTop w:val="0"/>
      <w:marBottom w:val="0"/>
      <w:divBdr>
        <w:top w:val="none" w:sz="0" w:space="0" w:color="auto"/>
        <w:left w:val="none" w:sz="0" w:space="0" w:color="auto"/>
        <w:bottom w:val="none" w:sz="0" w:space="0" w:color="auto"/>
        <w:right w:val="none" w:sz="0" w:space="0" w:color="auto"/>
      </w:divBdr>
      <w:divsChild>
        <w:div w:id="128474015">
          <w:marLeft w:val="0"/>
          <w:marRight w:val="0"/>
          <w:marTop w:val="0"/>
          <w:marBottom w:val="0"/>
          <w:divBdr>
            <w:top w:val="none" w:sz="0" w:space="0" w:color="auto"/>
            <w:left w:val="none" w:sz="0" w:space="0" w:color="auto"/>
            <w:bottom w:val="none" w:sz="0" w:space="0" w:color="auto"/>
            <w:right w:val="none" w:sz="0" w:space="0" w:color="auto"/>
          </w:divBdr>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2560482">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803744">
      <w:bodyDiv w:val="1"/>
      <w:marLeft w:val="0"/>
      <w:marRight w:val="0"/>
      <w:marTop w:val="0"/>
      <w:marBottom w:val="0"/>
      <w:divBdr>
        <w:top w:val="none" w:sz="0" w:space="0" w:color="auto"/>
        <w:left w:val="none" w:sz="0" w:space="0" w:color="auto"/>
        <w:bottom w:val="none" w:sz="0" w:space="0" w:color="auto"/>
        <w:right w:val="none" w:sz="0" w:space="0" w:color="auto"/>
      </w:divBdr>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456901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89960290">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34063183">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53596408">
      <w:bodyDiv w:val="1"/>
      <w:marLeft w:val="0"/>
      <w:marRight w:val="0"/>
      <w:marTop w:val="0"/>
      <w:marBottom w:val="0"/>
      <w:divBdr>
        <w:top w:val="none" w:sz="0" w:space="0" w:color="auto"/>
        <w:left w:val="none" w:sz="0" w:space="0" w:color="auto"/>
        <w:bottom w:val="none" w:sz="0" w:space="0" w:color="auto"/>
        <w:right w:val="none" w:sz="0" w:space="0" w:color="auto"/>
      </w:divBdr>
    </w:div>
    <w:div w:id="462773792">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12913024">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2002394">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9">
          <w:marLeft w:val="0"/>
          <w:marRight w:val="0"/>
          <w:marTop w:val="240"/>
          <w:marBottom w:val="240"/>
          <w:divBdr>
            <w:top w:val="none" w:sz="0" w:space="0" w:color="auto"/>
            <w:left w:val="none" w:sz="0" w:space="0" w:color="auto"/>
            <w:bottom w:val="none" w:sz="0" w:space="0" w:color="auto"/>
            <w:right w:val="none" w:sz="0" w:space="0" w:color="auto"/>
          </w:divBdr>
          <w:divsChild>
            <w:div w:id="1244532991">
              <w:marLeft w:val="0"/>
              <w:marRight w:val="180"/>
              <w:marTop w:val="0"/>
              <w:marBottom w:val="0"/>
              <w:divBdr>
                <w:top w:val="none" w:sz="0" w:space="0" w:color="auto"/>
                <w:left w:val="none" w:sz="0" w:space="0" w:color="auto"/>
                <w:bottom w:val="none" w:sz="0" w:space="0" w:color="auto"/>
                <w:right w:val="none" w:sz="0" w:space="0" w:color="auto"/>
              </w:divBdr>
            </w:div>
            <w:div w:id="509224234">
              <w:marLeft w:val="0"/>
              <w:marRight w:val="120"/>
              <w:marTop w:val="0"/>
              <w:marBottom w:val="0"/>
              <w:divBdr>
                <w:top w:val="none" w:sz="0" w:space="0" w:color="auto"/>
                <w:left w:val="none" w:sz="0" w:space="0" w:color="auto"/>
                <w:bottom w:val="none" w:sz="0" w:space="0" w:color="auto"/>
                <w:right w:val="none" w:sz="0" w:space="0" w:color="auto"/>
              </w:divBdr>
            </w:div>
            <w:div w:id="1120108172">
              <w:marLeft w:val="0"/>
              <w:marRight w:val="0"/>
              <w:marTop w:val="0"/>
              <w:marBottom w:val="0"/>
              <w:divBdr>
                <w:top w:val="none" w:sz="0" w:space="0" w:color="auto"/>
                <w:left w:val="none" w:sz="0" w:space="0" w:color="auto"/>
                <w:bottom w:val="none" w:sz="0" w:space="0" w:color="auto"/>
                <w:right w:val="none" w:sz="0" w:space="0" w:color="auto"/>
              </w:divBdr>
            </w:div>
            <w:div w:id="18856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30485705">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499695">
      <w:bodyDiv w:val="1"/>
      <w:marLeft w:val="0"/>
      <w:marRight w:val="0"/>
      <w:marTop w:val="0"/>
      <w:marBottom w:val="0"/>
      <w:divBdr>
        <w:top w:val="none" w:sz="0" w:space="0" w:color="auto"/>
        <w:left w:val="none" w:sz="0" w:space="0" w:color="auto"/>
        <w:bottom w:val="none" w:sz="0" w:space="0" w:color="auto"/>
        <w:right w:val="none" w:sz="0" w:space="0" w:color="auto"/>
      </w:divBdr>
    </w:div>
    <w:div w:id="899363004">
      <w:bodyDiv w:val="1"/>
      <w:marLeft w:val="0"/>
      <w:marRight w:val="0"/>
      <w:marTop w:val="0"/>
      <w:marBottom w:val="0"/>
      <w:divBdr>
        <w:top w:val="none" w:sz="0" w:space="0" w:color="auto"/>
        <w:left w:val="none" w:sz="0" w:space="0" w:color="auto"/>
        <w:bottom w:val="none" w:sz="0" w:space="0" w:color="auto"/>
        <w:right w:val="none" w:sz="0" w:space="0" w:color="auto"/>
      </w:divBdr>
      <w:divsChild>
        <w:div w:id="2111585920">
          <w:marLeft w:val="0"/>
          <w:marRight w:val="0"/>
          <w:marTop w:val="0"/>
          <w:marBottom w:val="0"/>
          <w:divBdr>
            <w:top w:val="none" w:sz="0" w:space="0" w:color="auto"/>
            <w:left w:val="none" w:sz="0" w:space="0" w:color="auto"/>
            <w:bottom w:val="none" w:sz="0" w:space="0" w:color="auto"/>
            <w:right w:val="none" w:sz="0" w:space="0" w:color="auto"/>
          </w:divBdr>
          <w:divsChild>
            <w:div w:id="1938170419">
              <w:marLeft w:val="0"/>
              <w:marRight w:val="0"/>
              <w:marTop w:val="0"/>
              <w:marBottom w:val="0"/>
              <w:divBdr>
                <w:top w:val="none" w:sz="0" w:space="0" w:color="auto"/>
                <w:left w:val="none" w:sz="0" w:space="0" w:color="auto"/>
                <w:bottom w:val="none" w:sz="0" w:space="0" w:color="auto"/>
                <w:right w:val="none" w:sz="0" w:space="0" w:color="auto"/>
              </w:divBdr>
              <w:divsChild>
                <w:div w:id="1770736842">
                  <w:marLeft w:val="0"/>
                  <w:marRight w:val="0"/>
                  <w:marTop w:val="0"/>
                  <w:marBottom w:val="0"/>
                  <w:divBdr>
                    <w:top w:val="none" w:sz="0" w:space="0" w:color="auto"/>
                    <w:left w:val="none" w:sz="0" w:space="0" w:color="auto"/>
                    <w:bottom w:val="none" w:sz="0" w:space="0" w:color="auto"/>
                    <w:right w:val="none" w:sz="0" w:space="0" w:color="auto"/>
                  </w:divBdr>
                  <w:divsChild>
                    <w:div w:id="1106584885">
                      <w:marLeft w:val="0"/>
                      <w:marRight w:val="0"/>
                      <w:marTop w:val="0"/>
                      <w:marBottom w:val="0"/>
                      <w:divBdr>
                        <w:top w:val="none" w:sz="0" w:space="0" w:color="auto"/>
                        <w:left w:val="none" w:sz="0" w:space="0" w:color="auto"/>
                        <w:bottom w:val="none" w:sz="0" w:space="0" w:color="auto"/>
                        <w:right w:val="none" w:sz="0" w:space="0" w:color="auto"/>
                      </w:divBdr>
                      <w:divsChild>
                        <w:div w:id="25757608">
                          <w:marLeft w:val="0"/>
                          <w:marRight w:val="0"/>
                          <w:marTop w:val="0"/>
                          <w:marBottom w:val="0"/>
                          <w:divBdr>
                            <w:top w:val="none" w:sz="0" w:space="0" w:color="auto"/>
                            <w:left w:val="none" w:sz="0" w:space="0" w:color="auto"/>
                            <w:bottom w:val="none" w:sz="0" w:space="0" w:color="auto"/>
                            <w:right w:val="none" w:sz="0" w:space="0" w:color="auto"/>
                          </w:divBdr>
                          <w:divsChild>
                            <w:div w:id="1129859552">
                              <w:marLeft w:val="0"/>
                              <w:marRight w:val="0"/>
                              <w:marTop w:val="0"/>
                              <w:marBottom w:val="0"/>
                              <w:divBdr>
                                <w:top w:val="none" w:sz="0" w:space="0" w:color="auto"/>
                                <w:left w:val="none" w:sz="0" w:space="0" w:color="auto"/>
                                <w:bottom w:val="none" w:sz="0" w:space="0" w:color="auto"/>
                                <w:right w:val="none" w:sz="0" w:space="0" w:color="auto"/>
                              </w:divBdr>
                            </w:div>
                            <w:div w:id="688335546">
                              <w:marLeft w:val="0"/>
                              <w:marRight w:val="0"/>
                              <w:marTop w:val="0"/>
                              <w:marBottom w:val="0"/>
                              <w:divBdr>
                                <w:top w:val="none" w:sz="0" w:space="0" w:color="auto"/>
                                <w:left w:val="none" w:sz="0" w:space="0" w:color="auto"/>
                                <w:bottom w:val="none" w:sz="0" w:space="0" w:color="auto"/>
                                <w:right w:val="none" w:sz="0" w:space="0" w:color="auto"/>
                              </w:divBdr>
                            </w:div>
                            <w:div w:id="6290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3977961">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240769">
      <w:bodyDiv w:val="1"/>
      <w:marLeft w:val="0"/>
      <w:marRight w:val="0"/>
      <w:marTop w:val="0"/>
      <w:marBottom w:val="0"/>
      <w:divBdr>
        <w:top w:val="none" w:sz="0" w:space="0" w:color="auto"/>
        <w:left w:val="none" w:sz="0" w:space="0" w:color="auto"/>
        <w:bottom w:val="none" w:sz="0" w:space="0" w:color="auto"/>
        <w:right w:val="none" w:sz="0" w:space="0" w:color="auto"/>
      </w:divBdr>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2063817">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01304032">
      <w:bodyDiv w:val="1"/>
      <w:marLeft w:val="0"/>
      <w:marRight w:val="0"/>
      <w:marTop w:val="0"/>
      <w:marBottom w:val="0"/>
      <w:divBdr>
        <w:top w:val="none" w:sz="0" w:space="0" w:color="auto"/>
        <w:left w:val="none" w:sz="0" w:space="0" w:color="auto"/>
        <w:bottom w:val="none" w:sz="0" w:space="0" w:color="auto"/>
        <w:right w:val="none" w:sz="0" w:space="0" w:color="auto"/>
      </w:divBdr>
      <w:divsChild>
        <w:div w:id="47999679">
          <w:marLeft w:val="0"/>
          <w:marRight w:val="0"/>
          <w:marTop w:val="0"/>
          <w:marBottom w:val="0"/>
          <w:divBdr>
            <w:top w:val="none" w:sz="0" w:space="0" w:color="auto"/>
            <w:left w:val="none" w:sz="0" w:space="0" w:color="auto"/>
            <w:bottom w:val="none" w:sz="0" w:space="0" w:color="auto"/>
            <w:right w:val="none" w:sz="0" w:space="0" w:color="auto"/>
          </w:divBdr>
          <w:divsChild>
            <w:div w:id="1860771258">
              <w:marLeft w:val="0"/>
              <w:marRight w:val="0"/>
              <w:marTop w:val="0"/>
              <w:marBottom w:val="0"/>
              <w:divBdr>
                <w:top w:val="none" w:sz="0" w:space="0" w:color="auto"/>
                <w:left w:val="none" w:sz="0" w:space="0" w:color="auto"/>
                <w:bottom w:val="none" w:sz="0" w:space="0" w:color="auto"/>
                <w:right w:val="none" w:sz="0" w:space="0" w:color="auto"/>
              </w:divBdr>
              <w:divsChild>
                <w:div w:id="1932622939">
                  <w:marLeft w:val="0"/>
                  <w:marRight w:val="0"/>
                  <w:marTop w:val="0"/>
                  <w:marBottom w:val="0"/>
                  <w:divBdr>
                    <w:top w:val="none" w:sz="0" w:space="0" w:color="auto"/>
                    <w:left w:val="none" w:sz="0" w:space="0" w:color="auto"/>
                    <w:bottom w:val="none" w:sz="0" w:space="0" w:color="auto"/>
                    <w:right w:val="none" w:sz="0" w:space="0" w:color="auto"/>
                  </w:divBdr>
                  <w:divsChild>
                    <w:div w:id="994340735">
                      <w:marLeft w:val="0"/>
                      <w:marRight w:val="0"/>
                      <w:marTop w:val="0"/>
                      <w:marBottom w:val="0"/>
                      <w:divBdr>
                        <w:top w:val="none" w:sz="0" w:space="0" w:color="auto"/>
                        <w:left w:val="none" w:sz="0" w:space="0" w:color="auto"/>
                        <w:bottom w:val="none" w:sz="0" w:space="0" w:color="auto"/>
                        <w:right w:val="none" w:sz="0" w:space="0" w:color="auto"/>
                      </w:divBdr>
                      <w:divsChild>
                        <w:div w:id="1708410139">
                          <w:marLeft w:val="0"/>
                          <w:marRight w:val="0"/>
                          <w:marTop w:val="0"/>
                          <w:marBottom w:val="0"/>
                          <w:divBdr>
                            <w:top w:val="none" w:sz="0" w:space="0" w:color="auto"/>
                            <w:left w:val="none" w:sz="0" w:space="0" w:color="auto"/>
                            <w:bottom w:val="none" w:sz="0" w:space="0" w:color="auto"/>
                            <w:right w:val="none" w:sz="0" w:space="0" w:color="auto"/>
                          </w:divBdr>
                          <w:divsChild>
                            <w:div w:id="10517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13774530">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20796805">
      <w:marLeft w:val="0"/>
      <w:marRight w:val="0"/>
      <w:marTop w:val="0"/>
      <w:marBottom w:val="0"/>
      <w:divBdr>
        <w:top w:val="none" w:sz="0" w:space="0" w:color="auto"/>
        <w:left w:val="none" w:sz="0" w:space="0" w:color="auto"/>
        <w:bottom w:val="none" w:sz="0" w:space="0" w:color="auto"/>
        <w:right w:val="none" w:sz="0" w:space="0" w:color="auto"/>
      </w:divBdr>
    </w:div>
    <w:div w:id="1624119918">
      <w:bodyDiv w:val="1"/>
      <w:marLeft w:val="0"/>
      <w:marRight w:val="0"/>
      <w:marTop w:val="0"/>
      <w:marBottom w:val="0"/>
      <w:divBdr>
        <w:top w:val="none" w:sz="0" w:space="0" w:color="auto"/>
        <w:left w:val="none" w:sz="0" w:space="0" w:color="auto"/>
        <w:bottom w:val="none" w:sz="0" w:space="0" w:color="auto"/>
        <w:right w:val="none" w:sz="0" w:space="0" w:color="auto"/>
      </w:divBdr>
    </w:div>
    <w:div w:id="1628774289">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400185">
      <w:bodyDiv w:val="1"/>
      <w:marLeft w:val="0"/>
      <w:marRight w:val="0"/>
      <w:marTop w:val="0"/>
      <w:marBottom w:val="0"/>
      <w:divBdr>
        <w:top w:val="none" w:sz="0" w:space="0" w:color="auto"/>
        <w:left w:val="none" w:sz="0" w:space="0" w:color="auto"/>
        <w:bottom w:val="none" w:sz="0" w:space="0" w:color="auto"/>
        <w:right w:val="none" w:sz="0" w:space="0" w:color="auto"/>
      </w:divBdr>
    </w:div>
    <w:div w:id="1701201085">
      <w:bodyDiv w:val="1"/>
      <w:marLeft w:val="0"/>
      <w:marRight w:val="0"/>
      <w:marTop w:val="0"/>
      <w:marBottom w:val="0"/>
      <w:divBdr>
        <w:top w:val="none" w:sz="0" w:space="0" w:color="auto"/>
        <w:left w:val="none" w:sz="0" w:space="0" w:color="auto"/>
        <w:bottom w:val="none" w:sz="0" w:space="0" w:color="auto"/>
        <w:right w:val="none" w:sz="0" w:space="0" w:color="auto"/>
      </w:divBdr>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70544085">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58159786">
      <w:bodyDiv w:val="1"/>
      <w:marLeft w:val="0"/>
      <w:marRight w:val="0"/>
      <w:marTop w:val="0"/>
      <w:marBottom w:val="0"/>
      <w:divBdr>
        <w:top w:val="none" w:sz="0" w:space="0" w:color="auto"/>
        <w:left w:val="none" w:sz="0" w:space="0" w:color="auto"/>
        <w:bottom w:val="none" w:sz="0" w:space="0" w:color="auto"/>
        <w:right w:val="none" w:sz="0" w:space="0" w:color="auto"/>
      </w:divBdr>
      <w:divsChild>
        <w:div w:id="193207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9352">
              <w:marLeft w:val="0"/>
              <w:marRight w:val="0"/>
              <w:marTop w:val="0"/>
              <w:marBottom w:val="0"/>
              <w:divBdr>
                <w:top w:val="none" w:sz="0" w:space="0" w:color="auto"/>
                <w:left w:val="none" w:sz="0" w:space="0" w:color="auto"/>
                <w:bottom w:val="none" w:sz="0" w:space="0" w:color="auto"/>
                <w:right w:val="none" w:sz="0" w:space="0" w:color="auto"/>
              </w:divBdr>
              <w:divsChild>
                <w:div w:id="927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812393">
      <w:bodyDiv w:val="1"/>
      <w:marLeft w:val="0"/>
      <w:marRight w:val="0"/>
      <w:marTop w:val="0"/>
      <w:marBottom w:val="0"/>
      <w:divBdr>
        <w:top w:val="none" w:sz="0" w:space="0" w:color="auto"/>
        <w:left w:val="none" w:sz="0" w:space="0" w:color="auto"/>
        <w:bottom w:val="none" w:sz="0" w:space="0" w:color="auto"/>
        <w:right w:val="none" w:sz="0" w:space="0" w:color="auto"/>
      </w:divBdr>
      <w:divsChild>
        <w:div w:id="2049521918">
          <w:marLeft w:val="0"/>
          <w:marRight w:val="0"/>
          <w:marTop w:val="0"/>
          <w:marBottom w:val="0"/>
          <w:divBdr>
            <w:top w:val="none" w:sz="0" w:space="0" w:color="auto"/>
            <w:left w:val="none" w:sz="0" w:space="0" w:color="auto"/>
            <w:bottom w:val="none" w:sz="0" w:space="0" w:color="auto"/>
            <w:right w:val="none" w:sz="0" w:space="0" w:color="auto"/>
          </w:divBdr>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176408">
      <w:bodyDiv w:val="1"/>
      <w:marLeft w:val="0"/>
      <w:marRight w:val="0"/>
      <w:marTop w:val="0"/>
      <w:marBottom w:val="0"/>
      <w:divBdr>
        <w:top w:val="none" w:sz="0" w:space="0" w:color="auto"/>
        <w:left w:val="none" w:sz="0" w:space="0" w:color="auto"/>
        <w:bottom w:val="none" w:sz="0" w:space="0" w:color="auto"/>
        <w:right w:val="none" w:sz="0" w:space="0" w:color="auto"/>
      </w:divBdr>
      <w:divsChild>
        <w:div w:id="117724682">
          <w:marLeft w:val="0"/>
          <w:marRight w:val="0"/>
          <w:marTop w:val="0"/>
          <w:marBottom w:val="0"/>
          <w:divBdr>
            <w:top w:val="none" w:sz="0" w:space="0" w:color="auto"/>
            <w:left w:val="none" w:sz="0" w:space="0" w:color="auto"/>
            <w:bottom w:val="none" w:sz="0" w:space="0" w:color="auto"/>
            <w:right w:val="none" w:sz="0" w:space="0" w:color="auto"/>
          </w:divBdr>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72899090">
      <w:bodyDiv w:val="1"/>
      <w:marLeft w:val="0"/>
      <w:marRight w:val="0"/>
      <w:marTop w:val="0"/>
      <w:marBottom w:val="0"/>
      <w:divBdr>
        <w:top w:val="none" w:sz="0" w:space="0" w:color="auto"/>
        <w:left w:val="none" w:sz="0" w:space="0" w:color="auto"/>
        <w:bottom w:val="none" w:sz="0" w:space="0" w:color="auto"/>
        <w:right w:val="none" w:sz="0" w:space="0" w:color="auto"/>
      </w:divBdr>
    </w:div>
    <w:div w:id="1977756902">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84385209">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sChild>
        <w:div w:id="447698306">
          <w:marLeft w:val="0"/>
          <w:marRight w:val="0"/>
          <w:marTop w:val="0"/>
          <w:marBottom w:val="0"/>
          <w:divBdr>
            <w:top w:val="none" w:sz="0" w:space="0" w:color="auto"/>
            <w:left w:val="none" w:sz="0" w:space="0" w:color="auto"/>
            <w:bottom w:val="none" w:sz="0" w:space="0" w:color="auto"/>
            <w:right w:val="none" w:sz="0" w:space="0" w:color="auto"/>
          </w:divBdr>
          <w:divsChild>
            <w:div w:id="1681153738">
              <w:marLeft w:val="0"/>
              <w:marRight w:val="0"/>
              <w:marTop w:val="0"/>
              <w:marBottom w:val="0"/>
              <w:divBdr>
                <w:top w:val="none" w:sz="0" w:space="0" w:color="auto"/>
                <w:left w:val="none" w:sz="0" w:space="0" w:color="auto"/>
                <w:bottom w:val="none" w:sz="0" w:space="0" w:color="auto"/>
                <w:right w:val="none" w:sz="0" w:space="0" w:color="auto"/>
              </w:divBdr>
              <w:divsChild>
                <w:div w:id="1460295165">
                  <w:marLeft w:val="0"/>
                  <w:marRight w:val="0"/>
                  <w:marTop w:val="0"/>
                  <w:marBottom w:val="0"/>
                  <w:divBdr>
                    <w:top w:val="none" w:sz="0" w:space="0" w:color="auto"/>
                    <w:left w:val="none" w:sz="0" w:space="0" w:color="auto"/>
                    <w:bottom w:val="none" w:sz="0" w:space="0" w:color="auto"/>
                    <w:right w:val="none" w:sz="0" w:space="0" w:color="auto"/>
                  </w:divBdr>
                  <w:divsChild>
                    <w:div w:id="96603609">
                      <w:marLeft w:val="0"/>
                      <w:marRight w:val="0"/>
                      <w:marTop w:val="0"/>
                      <w:marBottom w:val="0"/>
                      <w:divBdr>
                        <w:top w:val="none" w:sz="0" w:space="0" w:color="auto"/>
                        <w:left w:val="none" w:sz="0" w:space="0" w:color="auto"/>
                        <w:bottom w:val="none" w:sz="0" w:space="0" w:color="auto"/>
                        <w:right w:val="none" w:sz="0" w:space="0" w:color="auto"/>
                      </w:divBdr>
                      <w:divsChild>
                        <w:div w:id="814106976">
                          <w:marLeft w:val="0"/>
                          <w:marRight w:val="0"/>
                          <w:marTop w:val="0"/>
                          <w:marBottom w:val="0"/>
                          <w:divBdr>
                            <w:top w:val="none" w:sz="0" w:space="0" w:color="auto"/>
                            <w:left w:val="none" w:sz="0" w:space="0" w:color="auto"/>
                            <w:bottom w:val="none" w:sz="0" w:space="0" w:color="auto"/>
                            <w:right w:val="none" w:sz="0" w:space="0" w:color="auto"/>
                          </w:divBdr>
                          <w:divsChild>
                            <w:div w:id="643583993">
                              <w:marLeft w:val="0"/>
                              <w:marRight w:val="0"/>
                              <w:marTop w:val="0"/>
                              <w:marBottom w:val="0"/>
                              <w:divBdr>
                                <w:top w:val="none" w:sz="0" w:space="0" w:color="auto"/>
                                <w:left w:val="none" w:sz="0" w:space="0" w:color="auto"/>
                                <w:bottom w:val="none" w:sz="0" w:space="0" w:color="auto"/>
                                <w:right w:val="none" w:sz="0" w:space="0" w:color="auto"/>
                              </w:divBdr>
                              <w:divsChild>
                                <w:div w:id="236018422">
                                  <w:marLeft w:val="0"/>
                                  <w:marRight w:val="0"/>
                                  <w:marTop w:val="0"/>
                                  <w:marBottom w:val="0"/>
                                  <w:divBdr>
                                    <w:top w:val="none" w:sz="0" w:space="0" w:color="auto"/>
                                    <w:left w:val="none" w:sz="0" w:space="0" w:color="auto"/>
                                    <w:bottom w:val="none" w:sz="0" w:space="0" w:color="auto"/>
                                    <w:right w:val="none" w:sz="0" w:space="0" w:color="auto"/>
                                  </w:divBdr>
                                  <w:divsChild>
                                    <w:div w:id="1751076126">
                                      <w:marLeft w:val="0"/>
                                      <w:marRight w:val="0"/>
                                      <w:marTop w:val="0"/>
                                      <w:marBottom w:val="0"/>
                                      <w:divBdr>
                                        <w:top w:val="none" w:sz="0" w:space="0" w:color="auto"/>
                                        <w:left w:val="none" w:sz="0" w:space="0" w:color="auto"/>
                                        <w:bottom w:val="none" w:sz="0" w:space="0" w:color="auto"/>
                                        <w:right w:val="none" w:sz="0" w:space="0" w:color="auto"/>
                                      </w:divBdr>
                                      <w:divsChild>
                                        <w:div w:id="1080517475">
                                          <w:marLeft w:val="0"/>
                                          <w:marRight w:val="0"/>
                                          <w:marTop w:val="0"/>
                                          <w:marBottom w:val="0"/>
                                          <w:divBdr>
                                            <w:top w:val="none" w:sz="0" w:space="0" w:color="auto"/>
                                            <w:left w:val="none" w:sz="0" w:space="0" w:color="auto"/>
                                            <w:bottom w:val="none" w:sz="0" w:space="0" w:color="auto"/>
                                            <w:right w:val="none" w:sz="0" w:space="0" w:color="auto"/>
                                          </w:divBdr>
                                          <w:divsChild>
                                            <w:div w:id="150143601">
                                              <w:marLeft w:val="0"/>
                                              <w:marRight w:val="0"/>
                                              <w:marTop w:val="0"/>
                                              <w:marBottom w:val="0"/>
                                              <w:divBdr>
                                                <w:top w:val="none" w:sz="0" w:space="0" w:color="auto"/>
                                                <w:left w:val="none" w:sz="0" w:space="0" w:color="auto"/>
                                                <w:bottom w:val="none" w:sz="0" w:space="0" w:color="auto"/>
                                                <w:right w:val="none" w:sz="0" w:space="0" w:color="auto"/>
                                              </w:divBdr>
                                              <w:divsChild>
                                                <w:div w:id="1976180281">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6" w:space="0" w:color="979BA7"/>
                                                        <w:left w:val="single" w:sz="6" w:space="6" w:color="979BA7"/>
                                                        <w:bottom w:val="single" w:sz="6" w:space="0" w:color="979BA7"/>
                                                        <w:right w:val="single" w:sz="6" w:space="15" w:color="979BA7"/>
                                                      </w:divBdr>
                                                      <w:divsChild>
                                                        <w:div w:id="1457914468">
                                                          <w:marLeft w:val="0"/>
                                                          <w:marRight w:val="0"/>
                                                          <w:marTop w:val="0"/>
                                                          <w:marBottom w:val="0"/>
                                                          <w:divBdr>
                                                            <w:top w:val="none" w:sz="0" w:space="0" w:color="auto"/>
                                                            <w:left w:val="none" w:sz="0" w:space="0" w:color="auto"/>
                                                            <w:bottom w:val="none" w:sz="0" w:space="0" w:color="auto"/>
                                                            <w:right w:val="none" w:sz="0" w:space="0" w:color="auto"/>
                                                          </w:divBdr>
                                                          <w:divsChild>
                                                            <w:div w:id="1969891433">
                                                              <w:marLeft w:val="0"/>
                                                              <w:marRight w:val="0"/>
                                                              <w:marTop w:val="0"/>
                                                              <w:marBottom w:val="0"/>
                                                              <w:divBdr>
                                                                <w:top w:val="none" w:sz="0" w:space="0" w:color="auto"/>
                                                                <w:left w:val="none" w:sz="0" w:space="0" w:color="auto"/>
                                                                <w:bottom w:val="none" w:sz="0" w:space="0" w:color="auto"/>
                                                                <w:right w:val="none" w:sz="0" w:space="0" w:color="auto"/>
                                                              </w:divBdr>
                                                              <w:divsChild>
                                                                <w:div w:id="1319460256">
                                                                  <w:marLeft w:val="0"/>
                                                                  <w:marRight w:val="0"/>
                                                                  <w:marTop w:val="0"/>
                                                                  <w:marBottom w:val="0"/>
                                                                  <w:divBdr>
                                                                    <w:top w:val="none" w:sz="0" w:space="0" w:color="auto"/>
                                                                    <w:left w:val="none" w:sz="0" w:space="0" w:color="auto"/>
                                                                    <w:bottom w:val="none" w:sz="0" w:space="0" w:color="auto"/>
                                                                    <w:right w:val="none" w:sz="0" w:space="0" w:color="auto"/>
                                                                  </w:divBdr>
                                                                  <w:divsChild>
                                                                    <w:div w:id="1800800102">
                                                                      <w:marLeft w:val="0"/>
                                                                      <w:marRight w:val="0"/>
                                                                      <w:marTop w:val="0"/>
                                                                      <w:marBottom w:val="0"/>
                                                                      <w:divBdr>
                                                                        <w:top w:val="none" w:sz="0" w:space="0" w:color="auto"/>
                                                                        <w:left w:val="none" w:sz="0" w:space="0" w:color="auto"/>
                                                                        <w:bottom w:val="none" w:sz="0" w:space="0" w:color="auto"/>
                                                                        <w:right w:val="none" w:sz="0" w:space="0" w:color="auto"/>
                                                                      </w:divBdr>
                                                                      <w:divsChild>
                                                                        <w:div w:id="1473206451">
                                                                          <w:marLeft w:val="0"/>
                                                                          <w:marRight w:val="0"/>
                                                                          <w:marTop w:val="0"/>
                                                                          <w:marBottom w:val="0"/>
                                                                          <w:divBdr>
                                                                            <w:top w:val="none" w:sz="0" w:space="0" w:color="auto"/>
                                                                            <w:left w:val="none" w:sz="0" w:space="0" w:color="auto"/>
                                                                            <w:bottom w:val="none" w:sz="0" w:space="0" w:color="auto"/>
                                                                            <w:right w:val="none" w:sz="0" w:space="0" w:color="auto"/>
                                                                          </w:divBdr>
                                                                          <w:divsChild>
                                                                            <w:div w:id="1061715485">
                                                                              <w:marLeft w:val="0"/>
                                                                              <w:marRight w:val="0"/>
                                                                              <w:marTop w:val="0"/>
                                                                              <w:marBottom w:val="0"/>
                                                                              <w:divBdr>
                                                                                <w:top w:val="none" w:sz="0" w:space="0" w:color="auto"/>
                                                                                <w:left w:val="none" w:sz="0" w:space="0" w:color="auto"/>
                                                                                <w:bottom w:val="none" w:sz="0" w:space="0" w:color="auto"/>
                                                                                <w:right w:val="none" w:sz="0" w:space="0" w:color="auto"/>
                                                                              </w:divBdr>
                                                                              <w:divsChild>
                                                                                <w:div w:id="80971321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sChild>
                                                                                        <w:div w:id="100358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670219">
                                                                                              <w:marLeft w:val="0"/>
                                                                                              <w:marRight w:val="0"/>
                                                                                              <w:marTop w:val="0"/>
                                                                                              <w:marBottom w:val="0"/>
                                                                                              <w:divBdr>
                                                                                                <w:top w:val="none" w:sz="0" w:space="0" w:color="auto"/>
                                                                                                <w:left w:val="none" w:sz="0" w:space="0" w:color="auto"/>
                                                                                                <w:bottom w:val="none" w:sz="0" w:space="0" w:color="auto"/>
                                                                                                <w:right w:val="none" w:sz="0" w:space="0" w:color="auto"/>
                                                                                              </w:divBdr>
                                                                                              <w:divsChild>
                                                                                                <w:div w:id="1739864541">
                                                                                                  <w:marLeft w:val="0"/>
                                                                                                  <w:marRight w:val="0"/>
                                                                                                  <w:marTop w:val="0"/>
                                                                                                  <w:marBottom w:val="0"/>
                                                                                                  <w:divBdr>
                                                                                                    <w:top w:val="none" w:sz="0" w:space="0" w:color="auto"/>
                                                                                                    <w:left w:val="none" w:sz="0" w:space="0" w:color="auto"/>
                                                                                                    <w:bottom w:val="none" w:sz="0" w:space="0" w:color="auto"/>
                                                                                                    <w:right w:val="none" w:sz="0" w:space="0" w:color="auto"/>
                                                                                                  </w:divBdr>
                                                                                                </w:div>
                                                                                                <w:div w:id="2122649245">
                                                                                                  <w:marLeft w:val="0"/>
                                                                                                  <w:marRight w:val="0"/>
                                                                                                  <w:marTop w:val="0"/>
                                                                                                  <w:marBottom w:val="0"/>
                                                                                                  <w:divBdr>
                                                                                                    <w:top w:val="none" w:sz="0" w:space="0" w:color="auto"/>
                                                                                                    <w:left w:val="none" w:sz="0" w:space="0" w:color="auto"/>
                                                                                                    <w:bottom w:val="none" w:sz="0" w:space="0" w:color="auto"/>
                                                                                                    <w:right w:val="none" w:sz="0" w:space="0" w:color="auto"/>
                                                                                                  </w:divBdr>
                                                                                                </w:div>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7796657">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79130651">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ww.kaxe.org/post/islam-and-muslims-beyond-stereotypes" TargetMode="External"/><Relationship Id="rId26" Type="http://schemas.openxmlformats.org/officeDocument/2006/relationships/hyperlink" Target="mailto:rao_raedawn@yahoo.com" TargetMode="External"/><Relationship Id="rId3" Type="http://schemas.openxmlformats.org/officeDocument/2006/relationships/styles" Target="styles.xml"/><Relationship Id="rId21" Type="http://schemas.openxmlformats.org/officeDocument/2006/relationships/hyperlink" Target="https://www.kaxe.org/post/islam-and-muslims-beyond-stereotypes"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kaxe.org/post/islam-and-muslims-beyond-stereotyp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prnews.org/story/2017/10/26/former-catholic-clearing-up-misconceptions-about-islam"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mailto:sdkrob@live.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www.aauw.org" TargetMode="External"/><Relationship Id="rId10" Type="http://schemas.openxmlformats.org/officeDocument/2006/relationships/diagramData" Target="diagrams/data1.xml"/><Relationship Id="rId19" Type="http://schemas.openxmlformats.org/officeDocument/2006/relationships/hyperlink" Target="https://www.kaxe.org/post/islam-and-muslims-beyond-stereotypes#stream/0"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image" Target="media/image5.jpeg"/><Relationship Id="rId27" Type="http://schemas.openxmlformats.org/officeDocument/2006/relationships/hyperlink" Target="http://www.aauwmn.org"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18, Issue 3</a:t>
          </a:r>
        </a:p>
        <a:p>
          <a:pPr algn="ctr"/>
          <a:r>
            <a:rPr lang="en-US" sz="1200">
              <a:latin typeface="Comic Sans MS" pitchFamily="66" charset="0"/>
            </a:rPr>
            <a:t>November 2019</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pt>
    <dgm:pt modelId="{C5A87729-7276-45FE-A8B1-756E48B636CE}" type="pres">
      <dgm:prSet presAssocID="{5B95365D-039B-40C7-964A-040F26C60760}" presName="parentText" presStyleLbl="node1" presStyleIdx="0" presStyleCnt="1">
        <dgm:presLayoutVars>
          <dgm:chMax val="0"/>
          <dgm:bulletEnabled val="1"/>
        </dgm:presLayoutVars>
      </dgm:prSet>
      <dgm:spPr/>
    </dgm:pt>
  </dgm:ptLst>
  <dgm:cxnLst>
    <dgm:cxn modelId="{612B4817-8815-4423-AD9C-59649B0FF6EB}" type="presOf" srcId="{5B95365D-039B-40C7-964A-040F26C60760}" destId="{C5A87729-7276-45FE-A8B1-756E48B636CE}"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latin typeface="Comic Sans MS" pitchFamily="66" charset="0"/>
            </a:rPr>
            <a:t>Southern Highlights</a:t>
          </a:r>
        </a:p>
        <a:p>
          <a:pPr marL="0" lvl="0" indent="0" algn="ctr" defTabSz="889000">
            <a:lnSpc>
              <a:spcPct val="90000"/>
            </a:lnSpc>
            <a:spcBef>
              <a:spcPct val="0"/>
            </a:spcBef>
            <a:spcAft>
              <a:spcPct val="35000"/>
            </a:spcAft>
            <a:buNone/>
          </a:pPr>
          <a:r>
            <a:rPr lang="en-US" sz="2000" kern="1200">
              <a:latin typeface="Comic Sans MS" pitchFamily="66" charset="0"/>
            </a:rPr>
            <a:t>Austin Branch</a:t>
          </a:r>
        </a:p>
        <a:p>
          <a:pPr marL="0" lvl="0" indent="0" algn="ctr" defTabSz="889000">
            <a:lnSpc>
              <a:spcPct val="90000"/>
            </a:lnSpc>
            <a:spcBef>
              <a:spcPct val="0"/>
            </a:spcBef>
            <a:spcAft>
              <a:spcPct val="35000"/>
            </a:spcAft>
            <a:buNone/>
          </a:pPr>
          <a:r>
            <a:rPr lang="en-US" sz="1200" kern="1200">
              <a:latin typeface="Comic Sans MS" pitchFamily="66" charset="0"/>
            </a:rPr>
            <a:t>Volume 18, Issue 3</a:t>
          </a:r>
        </a:p>
        <a:p>
          <a:pPr marL="0" lvl="0" indent="0" algn="ctr" defTabSz="889000">
            <a:lnSpc>
              <a:spcPct val="90000"/>
            </a:lnSpc>
            <a:spcBef>
              <a:spcPct val="0"/>
            </a:spcBef>
            <a:spcAft>
              <a:spcPct val="35000"/>
            </a:spcAft>
            <a:buNone/>
          </a:pPr>
          <a:r>
            <a:rPr lang="en-US" sz="1200" kern="1200">
              <a:latin typeface="Comic Sans MS" pitchFamily="66" charset="0"/>
            </a:rPr>
            <a:t>November 2019</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B28AC-79EC-4CC0-BCD4-DEBBCDDA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9520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Lechelt, Marie K</cp:lastModifiedBy>
  <cp:revision>2</cp:revision>
  <dcterms:created xsi:type="dcterms:W3CDTF">2020-05-13T14:35:00Z</dcterms:created>
  <dcterms:modified xsi:type="dcterms:W3CDTF">2020-05-13T14:35:00Z</dcterms:modified>
</cp:coreProperties>
</file>