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4D" w:rsidRPr="0087480C" w:rsidRDefault="000D6E4D" w:rsidP="000D6E4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87480C">
        <w:rPr>
          <w:rFonts w:ascii="Comic Sans MS" w:hAnsi="Comic Sans MS" w:cs="Times New Roman"/>
          <w:b/>
          <w:sz w:val="28"/>
          <w:szCs w:val="28"/>
        </w:rPr>
        <w:t>BOARD MINUTES OF AUSTIN, MN BRANCH AAUW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A meeting of the board of the Austin, MN Branch of AAUW </w:t>
      </w:r>
      <w:proofErr w:type="gramStart"/>
      <w:r w:rsidRPr="0087480C">
        <w:rPr>
          <w:rFonts w:ascii="Tahoma" w:hAnsi="Tahoma" w:cs="Tahoma"/>
          <w:sz w:val="24"/>
          <w:szCs w:val="24"/>
        </w:rPr>
        <w:t>was held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at 5:30 p.m. on March 5, 2019, at the Carolyn </w:t>
      </w:r>
      <w:proofErr w:type="spellStart"/>
      <w:r w:rsidRPr="0087480C">
        <w:rPr>
          <w:rFonts w:ascii="Tahoma" w:hAnsi="Tahoma" w:cs="Tahoma"/>
          <w:sz w:val="24"/>
          <w:szCs w:val="24"/>
        </w:rPr>
        <w:t>Bogott’s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home.  Members of the board in attendance included Carolyn </w:t>
      </w:r>
      <w:proofErr w:type="spellStart"/>
      <w:r w:rsidRPr="0087480C">
        <w:rPr>
          <w:rFonts w:ascii="Tahoma" w:hAnsi="Tahoma" w:cs="Tahoma"/>
          <w:sz w:val="24"/>
          <w:szCs w:val="24"/>
        </w:rPr>
        <w:t>Bogott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, Jenni </w:t>
      </w:r>
      <w:proofErr w:type="spellStart"/>
      <w:r w:rsidRPr="0087480C">
        <w:rPr>
          <w:rFonts w:ascii="Tahoma" w:hAnsi="Tahoma" w:cs="Tahoma"/>
          <w:sz w:val="24"/>
          <w:szCs w:val="24"/>
        </w:rPr>
        <w:t>Braaten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, Barb Hunter, Nicole </w:t>
      </w:r>
      <w:proofErr w:type="spellStart"/>
      <w:r w:rsidRPr="0087480C">
        <w:rPr>
          <w:rFonts w:ascii="Tahoma" w:hAnsi="Tahoma" w:cs="Tahoma"/>
          <w:sz w:val="24"/>
          <w:szCs w:val="24"/>
        </w:rPr>
        <w:t>Cizik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and Peggy </w:t>
      </w:r>
      <w:proofErr w:type="spellStart"/>
      <w:r w:rsidRPr="0087480C">
        <w:rPr>
          <w:rFonts w:ascii="Tahoma" w:hAnsi="Tahoma" w:cs="Tahoma"/>
          <w:sz w:val="24"/>
          <w:szCs w:val="24"/>
        </w:rPr>
        <w:t>Benzkofer</w:t>
      </w:r>
      <w:proofErr w:type="spellEnd"/>
      <w:r w:rsidRPr="0087480C">
        <w:rPr>
          <w:rFonts w:ascii="Tahoma" w:hAnsi="Tahoma" w:cs="Tahoma"/>
          <w:sz w:val="24"/>
          <w:szCs w:val="24"/>
        </w:rPr>
        <w:t>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Discussion was held about the </w:t>
      </w:r>
      <w:proofErr w:type="gramStart"/>
      <w:r w:rsidRPr="0087480C">
        <w:rPr>
          <w:rFonts w:ascii="Tahoma" w:hAnsi="Tahoma" w:cs="Tahoma"/>
          <w:sz w:val="24"/>
          <w:szCs w:val="24"/>
        </w:rPr>
        <w:t>pot lucks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in member homes and it was decided that there would be two homes of six people each. There will be an alternative date for people unable to attend on the 12</w:t>
      </w:r>
      <w:r w:rsidRPr="0087480C">
        <w:rPr>
          <w:rFonts w:ascii="Tahoma" w:hAnsi="Tahoma" w:cs="Tahoma"/>
          <w:sz w:val="24"/>
          <w:szCs w:val="24"/>
          <w:vertAlign w:val="superscript"/>
        </w:rPr>
        <w:t>th</w:t>
      </w:r>
      <w:r w:rsidRPr="0087480C">
        <w:rPr>
          <w:rFonts w:ascii="Tahoma" w:hAnsi="Tahoma" w:cs="Tahoma"/>
          <w:sz w:val="24"/>
          <w:szCs w:val="24"/>
        </w:rPr>
        <w:t>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It </w:t>
      </w:r>
      <w:proofErr w:type="gramStart"/>
      <w:r w:rsidRPr="0087480C">
        <w:rPr>
          <w:rFonts w:ascii="Tahoma" w:hAnsi="Tahoma" w:cs="Tahoma"/>
          <w:sz w:val="24"/>
          <w:szCs w:val="24"/>
        </w:rPr>
        <w:t>was announced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that the support of scholarship winners program needs volunteers for April and May. The </w:t>
      </w:r>
      <w:proofErr w:type="gramStart"/>
      <w:r w:rsidRPr="0087480C">
        <w:rPr>
          <w:rFonts w:ascii="Tahoma" w:hAnsi="Tahoma" w:cs="Tahoma"/>
          <w:sz w:val="24"/>
          <w:szCs w:val="24"/>
        </w:rPr>
        <w:t>hostesses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at the pot lucks will be asked to ask for volunteers to fill those slots.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A discussion of Women’s History Day events followed. Peggy made a motion to award each of the four first place projects with $75 with $50 going to each of the second place projects. Barb seconded the motion and the motion passed. $100 </w:t>
      </w:r>
      <w:proofErr w:type="gramStart"/>
      <w:r w:rsidRPr="0087480C">
        <w:rPr>
          <w:rFonts w:ascii="Tahoma" w:hAnsi="Tahoma" w:cs="Tahoma"/>
          <w:sz w:val="24"/>
          <w:szCs w:val="24"/>
        </w:rPr>
        <w:t>will be given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to the speaker, Lora Lee of KAAL.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The date for the House Tour has been set for October 6. Co-chairs are Carolyn </w:t>
      </w:r>
      <w:proofErr w:type="spellStart"/>
      <w:r w:rsidRPr="0087480C">
        <w:rPr>
          <w:rFonts w:ascii="Tahoma" w:hAnsi="Tahoma" w:cs="Tahoma"/>
          <w:sz w:val="24"/>
          <w:szCs w:val="24"/>
        </w:rPr>
        <w:t>Rugg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and Rae Dawn Rao. Several homes </w:t>
      </w:r>
      <w:proofErr w:type="gramStart"/>
      <w:r w:rsidRPr="0087480C">
        <w:rPr>
          <w:rFonts w:ascii="Tahoma" w:hAnsi="Tahoma" w:cs="Tahoma"/>
          <w:sz w:val="24"/>
          <w:szCs w:val="24"/>
        </w:rPr>
        <w:t>have been suggested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but if members have suggestions, they should contact Sue Grove or Sonia Larson.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Spring book sale is coming up quickly. Carolyn will contact chairs to determine if they want </w:t>
      </w:r>
      <w:proofErr w:type="spellStart"/>
      <w:r w:rsidRPr="0087480C">
        <w:rPr>
          <w:rFonts w:ascii="Tahoma" w:hAnsi="Tahoma" w:cs="Tahoma"/>
          <w:sz w:val="24"/>
          <w:szCs w:val="24"/>
        </w:rPr>
        <w:t>sign up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sheets at </w:t>
      </w:r>
      <w:proofErr w:type="gramStart"/>
      <w:r w:rsidRPr="0087480C">
        <w:rPr>
          <w:rFonts w:ascii="Tahoma" w:hAnsi="Tahoma" w:cs="Tahoma"/>
          <w:sz w:val="24"/>
          <w:szCs w:val="24"/>
        </w:rPr>
        <w:t>pot lucks</w:t>
      </w:r>
      <w:proofErr w:type="gramEnd"/>
      <w:r w:rsidRPr="0087480C">
        <w:rPr>
          <w:rFonts w:ascii="Tahoma" w:hAnsi="Tahoma" w:cs="Tahoma"/>
          <w:sz w:val="24"/>
          <w:szCs w:val="24"/>
        </w:rPr>
        <w:t>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>AAUW state convention will be held April 26 and 27</w:t>
      </w:r>
      <w:r w:rsidRPr="0087480C">
        <w:rPr>
          <w:rFonts w:ascii="Tahoma" w:hAnsi="Tahoma" w:cs="Tahoma"/>
          <w:sz w:val="24"/>
          <w:szCs w:val="24"/>
          <w:vertAlign w:val="superscript"/>
        </w:rPr>
        <w:t>th</w:t>
      </w:r>
      <w:r w:rsidRPr="0087480C">
        <w:rPr>
          <w:rFonts w:ascii="Tahoma" w:hAnsi="Tahoma" w:cs="Tahoma"/>
          <w:sz w:val="24"/>
          <w:szCs w:val="24"/>
        </w:rPr>
        <w:t xml:space="preserve">. Carolyn reported that the state organization has asked for a description of a successful </w:t>
      </w:r>
      <w:proofErr w:type="gramStart"/>
      <w:r w:rsidRPr="0087480C">
        <w:rPr>
          <w:rFonts w:ascii="Tahoma" w:hAnsi="Tahoma" w:cs="Tahoma"/>
          <w:sz w:val="24"/>
          <w:szCs w:val="24"/>
        </w:rPr>
        <w:t>fund raiser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. She is writing about our book sale. They also asked for up to three books that our branch would suggest. Carolyn will contact the morning book group for a suggestion. A discussion of a donation to the silent auction </w:t>
      </w:r>
      <w:proofErr w:type="gramStart"/>
      <w:r w:rsidRPr="0087480C">
        <w:rPr>
          <w:rFonts w:ascii="Tahoma" w:hAnsi="Tahoma" w:cs="Tahoma"/>
          <w:sz w:val="24"/>
          <w:szCs w:val="24"/>
        </w:rPr>
        <w:t>was held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and it was decided to ask for donations at the April meeting instead of preparing a basket to be auctioned.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7480C">
        <w:rPr>
          <w:rFonts w:ascii="Tahoma" w:hAnsi="Tahoma" w:cs="Tahoma"/>
          <w:sz w:val="24"/>
          <w:szCs w:val="24"/>
        </w:rPr>
        <w:t>Jeni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reported that she and Jennifer had met to begin planning for the Story Show. The lecture hall at </w:t>
      </w:r>
      <w:proofErr w:type="spellStart"/>
      <w:r w:rsidRPr="0087480C">
        <w:rPr>
          <w:rFonts w:ascii="Tahoma" w:hAnsi="Tahoma" w:cs="Tahoma"/>
          <w:sz w:val="24"/>
          <w:szCs w:val="24"/>
        </w:rPr>
        <w:t>Riverland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is a possible site for the event.</w:t>
      </w:r>
    </w:p>
    <w:p w:rsidR="000D6E4D" w:rsidRPr="0087480C" w:rsidRDefault="000D6E4D" w:rsidP="000D6E4D">
      <w:pPr>
        <w:jc w:val="both"/>
        <w:rPr>
          <w:rFonts w:ascii="Tahoma" w:hAnsi="Tahoma" w:cs="Tahoma"/>
          <w:sz w:val="24"/>
          <w:szCs w:val="24"/>
        </w:rPr>
      </w:pPr>
      <w:r w:rsidRPr="0087480C">
        <w:rPr>
          <w:rFonts w:ascii="Tahoma" w:hAnsi="Tahoma" w:cs="Tahoma"/>
          <w:sz w:val="24"/>
          <w:szCs w:val="24"/>
        </w:rPr>
        <w:t xml:space="preserve">Nicki reported that the January luncheon made about $30 due to a confusion of people not coming due to weather and other people attending. A discussion </w:t>
      </w:r>
      <w:proofErr w:type="gramStart"/>
      <w:r w:rsidRPr="0087480C">
        <w:rPr>
          <w:rFonts w:ascii="Tahoma" w:hAnsi="Tahoma" w:cs="Tahoma"/>
          <w:sz w:val="24"/>
          <w:szCs w:val="24"/>
        </w:rPr>
        <w:t>was held</w:t>
      </w:r>
      <w:proofErr w:type="gramEnd"/>
      <w:r w:rsidRPr="0087480C">
        <w:rPr>
          <w:rFonts w:ascii="Tahoma" w:hAnsi="Tahoma" w:cs="Tahoma"/>
          <w:sz w:val="24"/>
          <w:szCs w:val="24"/>
        </w:rPr>
        <w:t xml:space="preserve"> about the donation to the national organization. Last year our branch gave $750 in memory of </w:t>
      </w:r>
      <w:proofErr w:type="spellStart"/>
      <w:r w:rsidRPr="0087480C">
        <w:rPr>
          <w:rFonts w:ascii="Tahoma" w:hAnsi="Tahoma" w:cs="Tahoma"/>
          <w:sz w:val="24"/>
          <w:szCs w:val="24"/>
        </w:rPr>
        <w:t>Eulalah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80C">
        <w:rPr>
          <w:rFonts w:ascii="Tahoma" w:hAnsi="Tahoma" w:cs="Tahoma"/>
          <w:sz w:val="24"/>
          <w:szCs w:val="24"/>
        </w:rPr>
        <w:t>Adwell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7480C">
        <w:rPr>
          <w:rFonts w:ascii="Tahoma" w:hAnsi="Tahoma" w:cs="Tahoma"/>
          <w:sz w:val="24"/>
          <w:szCs w:val="24"/>
        </w:rPr>
        <w:t>Jeni</w:t>
      </w:r>
      <w:proofErr w:type="spellEnd"/>
      <w:r w:rsidRPr="0087480C">
        <w:rPr>
          <w:rFonts w:ascii="Tahoma" w:hAnsi="Tahoma" w:cs="Tahoma"/>
          <w:sz w:val="24"/>
          <w:szCs w:val="24"/>
        </w:rPr>
        <w:t xml:space="preserve"> made a motion to donate $750 in honor of Peg </w:t>
      </w:r>
      <w:proofErr w:type="spellStart"/>
      <w:r w:rsidRPr="0087480C">
        <w:rPr>
          <w:rFonts w:ascii="Tahoma" w:hAnsi="Tahoma" w:cs="Tahoma"/>
          <w:sz w:val="24"/>
          <w:szCs w:val="24"/>
        </w:rPr>
        <w:t>Seath</w:t>
      </w:r>
      <w:proofErr w:type="spellEnd"/>
      <w:r w:rsidRPr="0087480C">
        <w:rPr>
          <w:rFonts w:ascii="Tahoma" w:hAnsi="Tahoma" w:cs="Tahoma"/>
          <w:sz w:val="24"/>
          <w:szCs w:val="24"/>
        </w:rPr>
        <w:t>. Barb seconded and the motion passed.</w:t>
      </w:r>
    </w:p>
    <w:p w:rsidR="000D6E4D" w:rsidRDefault="000D6E4D" w:rsidP="000D6E4D">
      <w:r w:rsidRPr="0087480C">
        <w:rPr>
          <w:rFonts w:ascii="Tahoma" w:hAnsi="Tahoma" w:cs="Tahoma"/>
          <w:sz w:val="24"/>
          <w:szCs w:val="24"/>
        </w:rPr>
        <w:t xml:space="preserve">Respectfully submitted: Peggy </w:t>
      </w:r>
      <w:proofErr w:type="spellStart"/>
      <w:r w:rsidRPr="0087480C">
        <w:rPr>
          <w:rFonts w:ascii="Tahoma" w:hAnsi="Tahoma" w:cs="Tahoma"/>
          <w:sz w:val="24"/>
          <w:szCs w:val="24"/>
        </w:rPr>
        <w:t>Benzkofer</w:t>
      </w:r>
      <w:proofErr w:type="spellEnd"/>
      <w:r w:rsidRPr="0087480C">
        <w:rPr>
          <w:rFonts w:ascii="Tahoma" w:hAnsi="Tahoma" w:cs="Tahoma"/>
          <w:sz w:val="24"/>
          <w:szCs w:val="24"/>
        </w:rPr>
        <w:t>, Secretary</w:t>
      </w:r>
    </w:p>
    <w:p w:rsidR="000D6E4D" w:rsidRPr="00123810" w:rsidRDefault="000D6E4D" w:rsidP="000D6E4D">
      <w:pPr>
        <w:sectPr w:rsidR="000D6E4D" w:rsidRPr="00123810" w:rsidSect="000D6E4D">
          <w:footerReference w:type="default" r:id="rId4"/>
          <w:pgSz w:w="12240" w:h="15840"/>
          <w:pgMar w:top="1440" w:right="1440" w:bottom="864" w:left="1440" w:header="720" w:footer="720" w:gutter="0"/>
          <w:cols w:space="720"/>
        </w:sectPr>
      </w:pPr>
    </w:p>
    <w:p w:rsidR="000D6E4D" w:rsidRPr="00D96116" w:rsidRDefault="000D6E4D" w:rsidP="000D6E4D">
      <w:pPr>
        <w:pStyle w:val="yiv6981806092msonormal"/>
        <w:spacing w:before="0" w:beforeAutospacing="0" w:after="0" w:afterAutospacing="0"/>
        <w:rPr>
          <w:rFonts w:ascii="Tahoma" w:hAnsi="Tahoma" w:cs="Tahoma"/>
        </w:rPr>
        <w:sectPr w:rsidR="000D6E4D" w:rsidRPr="00D96116" w:rsidSect="00A97F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0CA2" w:rsidRDefault="000D6E4D" w:rsidP="000D6E4D">
      <w:bookmarkStart w:id="0" w:name="_GoBack"/>
      <w:bookmarkEnd w:id="0"/>
    </w:p>
    <w:sectPr w:rsidR="00F50CA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4D" w:rsidRDefault="000D6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D6" w:rsidRDefault="000D6E4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7"/>
    <w:rsid w:val="000D6E4D"/>
    <w:rsid w:val="0024112C"/>
    <w:rsid w:val="00AE6977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E1AC"/>
  <w15:chartTrackingRefBased/>
  <w15:docId w15:val="{1AA70114-2C34-4427-ADF7-342420FD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81806092msonormal">
    <w:name w:val="yiv6981806092msonormal"/>
    <w:basedOn w:val="Normal"/>
    <w:rsid w:val="00A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2</cp:revision>
  <dcterms:created xsi:type="dcterms:W3CDTF">2019-04-04T16:28:00Z</dcterms:created>
  <dcterms:modified xsi:type="dcterms:W3CDTF">2019-04-04T16:28:00Z</dcterms:modified>
</cp:coreProperties>
</file>